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A12C67">
        <w:rPr>
          <w:sz w:val="28"/>
          <w:szCs w:val="28"/>
        </w:rPr>
        <w:t>17.02.2026</w:t>
      </w:r>
      <w:bookmarkStart w:id="0" w:name="_GoBack"/>
      <w:bookmarkEnd w:id="0"/>
      <w:r w:rsidR="00690293" w:rsidRPr="007E5972">
        <w:rPr>
          <w:sz w:val="28"/>
          <w:szCs w:val="28"/>
        </w:rPr>
        <w:t xml:space="preserve"> № </w:t>
      </w:r>
      <w:r w:rsidR="00A12C67">
        <w:rPr>
          <w:sz w:val="28"/>
          <w:szCs w:val="28"/>
        </w:rPr>
        <w:t>231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C0167C" w:rsidP="00A1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8F701F" w:rsidRPr="00115F47">
        <w:rPr>
          <w:b/>
          <w:sz w:val="28"/>
          <w:szCs w:val="28"/>
        </w:rPr>
        <w:t xml:space="preserve"> </w:t>
      </w:r>
      <w:r w:rsidR="006414AF" w:rsidRPr="00115F47">
        <w:rPr>
          <w:b/>
          <w:sz w:val="28"/>
          <w:szCs w:val="28"/>
        </w:rPr>
        <w:t>в</w:t>
      </w:r>
      <w:r w:rsidR="00A72312">
        <w:rPr>
          <w:b/>
          <w:sz w:val="28"/>
          <w:szCs w:val="28"/>
        </w:rPr>
        <w:t xml:space="preserve"> </w:t>
      </w:r>
      <w:r w:rsidR="006B06B7">
        <w:rPr>
          <w:b/>
          <w:sz w:val="28"/>
          <w:szCs w:val="28"/>
        </w:rPr>
        <w:t>постановление</w:t>
      </w:r>
      <w:r w:rsidR="00A1719C">
        <w:rPr>
          <w:b/>
          <w:sz w:val="28"/>
          <w:szCs w:val="28"/>
        </w:rPr>
        <w:t xml:space="preserve">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A72312">
        <w:rPr>
          <w:b/>
          <w:sz w:val="28"/>
          <w:szCs w:val="28"/>
        </w:rPr>
        <w:t>23.06.2025</w:t>
      </w:r>
      <w:r w:rsidR="00C15E3E">
        <w:rPr>
          <w:b/>
          <w:sz w:val="28"/>
          <w:szCs w:val="28"/>
        </w:rPr>
        <w:t xml:space="preserve"> № </w:t>
      </w:r>
      <w:r w:rsidR="00A72312">
        <w:rPr>
          <w:b/>
          <w:sz w:val="28"/>
          <w:szCs w:val="28"/>
        </w:rPr>
        <w:t>879</w:t>
      </w:r>
    </w:p>
    <w:p w:rsidR="00A72312" w:rsidRDefault="00A1719C" w:rsidP="00854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</w:t>
      </w:r>
      <w:r w:rsidR="00854DD9">
        <w:rPr>
          <w:b/>
          <w:sz w:val="28"/>
          <w:szCs w:val="28"/>
        </w:rPr>
        <w:t>порядка ведения учета граждан, имеющих</w:t>
      </w:r>
    </w:p>
    <w:p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трех или более детей и совместно проживающих с ними,</w:t>
      </w:r>
    </w:p>
    <w:p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имеющих право на предоставление земельных участков </w:t>
      </w:r>
    </w:p>
    <w:p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A72312">
        <w:rPr>
          <w:b/>
          <w:sz w:val="28"/>
          <w:szCs w:val="28"/>
        </w:rPr>
        <w:t xml:space="preserve">личного подсобного хозяйства или создания </w:t>
      </w:r>
    </w:p>
    <w:p w:rsidR="008F701F" w:rsidRPr="00115F47" w:rsidRDefault="00A72312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крестьянского (фермерского) хозяйства»</w:t>
      </w:r>
      <w:r w:rsidR="0036399A" w:rsidRPr="0036399A">
        <w:rPr>
          <w:b/>
          <w:sz w:val="28"/>
          <w:szCs w:val="28"/>
        </w:rPr>
        <w:t xml:space="preserve"> 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8A0B46" w:rsidRPr="008A0B46" w:rsidRDefault="008A0B46" w:rsidP="008A0B46">
      <w:pPr>
        <w:tabs>
          <w:tab w:val="left" w:pos="709"/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8A0B46">
        <w:rPr>
          <w:sz w:val="28"/>
          <w:szCs w:val="28"/>
          <w:lang w:eastAsia="ar-SA"/>
        </w:rPr>
        <w:t xml:space="preserve">В соответствии с Земельным кодексом Российской Федерации, статьями 8.2, 8.3, 8.4 Областного закона от 22.07.2003 № 19-ЗС «О регулировании земельных отношений в Ростовской области, Администрация города Батайска </w:t>
      </w:r>
      <w:r w:rsidRPr="008A0B46">
        <w:rPr>
          <w:b/>
          <w:sz w:val="28"/>
          <w:szCs w:val="28"/>
          <w:lang w:eastAsia="ar-SA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A72312">
        <w:rPr>
          <w:sz w:val="28"/>
          <w:szCs w:val="28"/>
        </w:rPr>
        <w:t>23.06</w:t>
      </w:r>
      <w:r w:rsidR="0036399A">
        <w:rPr>
          <w:sz w:val="28"/>
          <w:szCs w:val="28"/>
        </w:rPr>
        <w:t>.202</w:t>
      </w:r>
      <w:r w:rsidR="00854DD9">
        <w:rPr>
          <w:sz w:val="28"/>
          <w:szCs w:val="28"/>
        </w:rPr>
        <w:t>5</w:t>
      </w:r>
      <w:r w:rsidR="002A2882">
        <w:rPr>
          <w:sz w:val="28"/>
          <w:szCs w:val="28"/>
        </w:rPr>
        <w:t xml:space="preserve"> № </w:t>
      </w:r>
      <w:r w:rsidR="00A72312">
        <w:rPr>
          <w:sz w:val="28"/>
          <w:szCs w:val="28"/>
        </w:rPr>
        <w:t>879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 xml:space="preserve">Об утверждении </w:t>
      </w:r>
      <w:r w:rsidR="00854DD9">
        <w:rPr>
          <w:sz w:val="28"/>
          <w:szCs w:val="28"/>
        </w:rPr>
        <w:t xml:space="preserve">порядка ведения учета граждан, имеющих трех или более детей и совместно проживающих с ними, имеющих право на предоставление земельных участков для </w:t>
      </w:r>
      <w:r w:rsidR="00A72312">
        <w:rPr>
          <w:sz w:val="28"/>
          <w:szCs w:val="28"/>
        </w:rPr>
        <w:t>личного подсобного хозяйства или создания крестьянского (фермерского) хозяйства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</w:t>
      </w:r>
      <w:r w:rsidR="006B06B7">
        <w:rPr>
          <w:sz w:val="28"/>
          <w:szCs w:val="28"/>
        </w:rPr>
        <w:t>изменение</w:t>
      </w:r>
      <w:r w:rsidR="00CA07B3" w:rsidRPr="007760BD">
        <w:rPr>
          <w:sz w:val="28"/>
          <w:szCs w:val="28"/>
        </w:rPr>
        <w:t>:</w:t>
      </w:r>
    </w:p>
    <w:p w:rsidR="001C044D" w:rsidRPr="00DE5DA5" w:rsidRDefault="005C1CA2" w:rsidP="008A0B4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16A67">
        <w:rPr>
          <w:sz w:val="28"/>
          <w:szCs w:val="28"/>
        </w:rPr>
        <w:t>-</w:t>
      </w:r>
      <w:r w:rsidR="00BE2315">
        <w:rPr>
          <w:sz w:val="28"/>
          <w:szCs w:val="28"/>
        </w:rPr>
        <w:t xml:space="preserve"> </w:t>
      </w:r>
      <w:r w:rsidR="006B06B7">
        <w:rPr>
          <w:rFonts w:ascii="Times New Roman" w:hAnsi="Times New Roman" w:cs="Times New Roman"/>
          <w:b w:val="0"/>
          <w:sz w:val="28"/>
          <w:szCs w:val="28"/>
        </w:rPr>
        <w:t>дополнить главой 4</w:t>
      </w:r>
      <w:r w:rsidR="00E03EFD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</w:t>
      </w:r>
      <w:r w:rsidR="00E81B13">
        <w:rPr>
          <w:rFonts w:ascii="Times New Roman" w:hAnsi="Times New Roman" w:cs="Times New Roman"/>
          <w:b w:val="0"/>
          <w:sz w:val="28"/>
          <w:szCs w:val="28"/>
        </w:rPr>
        <w:t>:</w:t>
      </w:r>
      <w:r w:rsidR="001C044D" w:rsidRPr="009100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044D" w:rsidRPr="00DE5DA5">
        <w:rPr>
          <w:rFonts w:ascii="Times New Roman" w:hAnsi="Times New Roman" w:cs="Times New Roman"/>
          <w:b w:val="0"/>
          <w:sz w:val="28"/>
          <w:szCs w:val="28"/>
        </w:rPr>
        <w:t>«</w:t>
      </w:r>
      <w:r w:rsidR="00E03EFD">
        <w:rPr>
          <w:rFonts w:ascii="Times New Roman" w:hAnsi="Times New Roman" w:cs="Times New Roman"/>
          <w:b w:val="0"/>
          <w:sz w:val="28"/>
          <w:szCs w:val="28"/>
        </w:rPr>
        <w:t>4.</w:t>
      </w:r>
      <w:r w:rsidR="001C044D" w:rsidRPr="00DE5DA5">
        <w:rPr>
          <w:rFonts w:ascii="Times New Roman" w:hAnsi="Times New Roman" w:cs="Times New Roman"/>
          <w:b w:val="0"/>
          <w:sz w:val="28"/>
          <w:szCs w:val="28"/>
        </w:rPr>
        <w:t>Порядок уведомления граждан, состоящих на учете,</w:t>
      </w:r>
      <w:r w:rsidR="009100BD" w:rsidRPr="00DE5DA5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1C044D" w:rsidRPr="00DE5DA5">
        <w:rPr>
          <w:rFonts w:ascii="Times New Roman" w:hAnsi="Times New Roman" w:cs="Times New Roman"/>
          <w:b w:val="0"/>
          <w:sz w:val="28"/>
          <w:szCs w:val="28"/>
        </w:rPr>
        <w:t>подобранном месте нахождения земельного участка</w:t>
      </w:r>
    </w:p>
    <w:p w:rsidR="008A0B46" w:rsidRDefault="008A0B46" w:rsidP="008A0B4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1" w:name="P107"/>
      <w:bookmarkEnd w:id="1"/>
      <w:r>
        <w:rPr>
          <w:rFonts w:eastAsiaTheme="minorEastAsia"/>
          <w:sz w:val="28"/>
          <w:szCs w:val="28"/>
        </w:rPr>
        <w:t xml:space="preserve">  </w:t>
      </w:r>
      <w:r w:rsidR="009100BD" w:rsidRPr="00DE5DA5">
        <w:rPr>
          <w:rFonts w:eastAsiaTheme="minorEastAsia"/>
          <w:sz w:val="28"/>
          <w:szCs w:val="28"/>
        </w:rPr>
        <w:t>4</w:t>
      </w:r>
      <w:r w:rsidR="006B06B7">
        <w:rPr>
          <w:rFonts w:eastAsiaTheme="minorEastAsia"/>
          <w:sz w:val="28"/>
          <w:szCs w:val="28"/>
        </w:rPr>
        <w:t>.1. Комитет по управлению имуществом города Батайска</w:t>
      </w:r>
      <w:r w:rsidR="001C044D" w:rsidRPr="00DE5DA5">
        <w:rPr>
          <w:rFonts w:eastAsiaTheme="minorEastAsia"/>
          <w:sz w:val="28"/>
          <w:szCs w:val="28"/>
        </w:rPr>
        <w:t xml:space="preserve"> уведомляет граждан, состоящих на учете, о подобранном месте нахождения земельного участка на террито</w:t>
      </w:r>
      <w:r w:rsidR="006B06B7">
        <w:rPr>
          <w:rFonts w:eastAsiaTheme="minorEastAsia"/>
          <w:sz w:val="28"/>
          <w:szCs w:val="28"/>
        </w:rPr>
        <w:t>рии муниципального образования «</w:t>
      </w:r>
      <w:r w:rsidR="001C044D" w:rsidRPr="00DE5DA5">
        <w:rPr>
          <w:rFonts w:eastAsiaTheme="minorEastAsia"/>
          <w:sz w:val="28"/>
          <w:szCs w:val="28"/>
        </w:rPr>
        <w:t>Город</w:t>
      </w:r>
      <w:r w:rsidR="00E03EFD">
        <w:rPr>
          <w:rFonts w:eastAsiaTheme="minorEastAsia"/>
          <w:sz w:val="28"/>
          <w:szCs w:val="28"/>
        </w:rPr>
        <w:t>а</w:t>
      </w:r>
      <w:r w:rsidR="001C044D" w:rsidRPr="00DE5DA5">
        <w:rPr>
          <w:rFonts w:eastAsiaTheme="minorEastAsia"/>
          <w:sz w:val="28"/>
          <w:szCs w:val="28"/>
        </w:rPr>
        <w:t xml:space="preserve"> </w:t>
      </w:r>
      <w:r w:rsidR="00E03EFD">
        <w:rPr>
          <w:rFonts w:eastAsiaTheme="minorEastAsia"/>
          <w:sz w:val="28"/>
          <w:szCs w:val="28"/>
        </w:rPr>
        <w:t>Батайска</w:t>
      </w:r>
      <w:r w:rsidR="006B06B7">
        <w:rPr>
          <w:rFonts w:eastAsiaTheme="minorEastAsia"/>
          <w:sz w:val="28"/>
          <w:szCs w:val="28"/>
        </w:rPr>
        <w:t>»</w:t>
      </w:r>
      <w:r w:rsidR="001C044D" w:rsidRPr="00DE5DA5">
        <w:rPr>
          <w:rFonts w:eastAsiaTheme="minorEastAsia"/>
          <w:sz w:val="28"/>
          <w:szCs w:val="28"/>
        </w:rPr>
        <w:t xml:space="preserve"> путем направления письменного</w:t>
      </w:r>
      <w:r w:rsidR="009100BD" w:rsidRPr="00DE5DA5">
        <w:rPr>
          <w:rFonts w:eastAsiaTheme="minorEastAsia"/>
          <w:sz w:val="28"/>
          <w:szCs w:val="28"/>
        </w:rPr>
        <w:t xml:space="preserve"> заказного</w:t>
      </w:r>
      <w:r w:rsidR="00DA5743">
        <w:rPr>
          <w:rFonts w:eastAsiaTheme="minorEastAsia"/>
          <w:sz w:val="28"/>
          <w:szCs w:val="28"/>
        </w:rPr>
        <w:t xml:space="preserve"> уведомления</w:t>
      </w:r>
      <w:r w:rsidR="00E03EFD">
        <w:rPr>
          <w:rFonts w:eastAsiaTheme="minorEastAsia"/>
          <w:sz w:val="28"/>
          <w:szCs w:val="28"/>
        </w:rPr>
        <w:t xml:space="preserve"> </w:t>
      </w:r>
      <w:r w:rsidR="001C044D" w:rsidRPr="00DE5DA5">
        <w:rPr>
          <w:rFonts w:eastAsiaTheme="minorEastAsia"/>
          <w:sz w:val="28"/>
          <w:szCs w:val="28"/>
        </w:rPr>
        <w:t xml:space="preserve">о необходимости выразить согласие или несогласие с подобранным местом нахождения земельного участка </w:t>
      </w:r>
      <w:r w:rsidR="00E03EFD">
        <w:rPr>
          <w:rFonts w:eastAsiaTheme="minorEastAsia"/>
          <w:sz w:val="28"/>
          <w:szCs w:val="28"/>
        </w:rPr>
        <w:t>по адресу, указанному гражданином</w:t>
      </w:r>
      <w:r w:rsidR="001C044D" w:rsidRPr="00DE5DA5">
        <w:rPr>
          <w:rFonts w:eastAsiaTheme="minorEastAsia"/>
          <w:sz w:val="28"/>
          <w:szCs w:val="28"/>
        </w:rPr>
        <w:t xml:space="preserve"> </w:t>
      </w:r>
      <w:r w:rsidR="009100BD" w:rsidRPr="00DE5DA5">
        <w:rPr>
          <w:rFonts w:eastAsiaTheme="minorEastAsia"/>
          <w:sz w:val="28"/>
          <w:szCs w:val="28"/>
        </w:rPr>
        <w:t xml:space="preserve"> </w:t>
      </w:r>
      <w:r w:rsidR="001C044D" w:rsidRPr="00DE5DA5">
        <w:rPr>
          <w:rFonts w:eastAsiaTheme="minorEastAsia"/>
          <w:sz w:val="28"/>
          <w:szCs w:val="28"/>
        </w:rPr>
        <w:t>в заявлении.</w:t>
      </w:r>
    </w:p>
    <w:p w:rsidR="008A0B46" w:rsidRDefault="008A0B46" w:rsidP="008A0B4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="001C044D" w:rsidRPr="00DE5DA5">
        <w:rPr>
          <w:rFonts w:eastAsiaTheme="minorEastAsia"/>
          <w:sz w:val="28"/>
          <w:szCs w:val="28"/>
        </w:rPr>
        <w:t xml:space="preserve">Если в течение месяца со дня получения уведомления </w:t>
      </w:r>
      <w:r w:rsidR="00DA5743">
        <w:rPr>
          <w:rFonts w:eastAsiaTheme="minorEastAsia"/>
          <w:sz w:val="28"/>
          <w:szCs w:val="28"/>
        </w:rPr>
        <w:t xml:space="preserve">гражданин </w:t>
      </w:r>
      <w:r w:rsidR="00C0167C">
        <w:rPr>
          <w:rFonts w:eastAsiaTheme="minorEastAsia"/>
          <w:sz w:val="28"/>
          <w:szCs w:val="28"/>
        </w:rPr>
        <w:t xml:space="preserve">            </w:t>
      </w:r>
      <w:r w:rsidR="00DA5743">
        <w:rPr>
          <w:rFonts w:eastAsiaTheme="minorEastAsia"/>
          <w:sz w:val="28"/>
          <w:szCs w:val="28"/>
        </w:rPr>
        <w:t>не проинформировал Комитет по управлению имуществом города Батайска</w:t>
      </w:r>
      <w:r w:rsidR="001C044D" w:rsidRPr="00DE5DA5">
        <w:rPr>
          <w:rFonts w:eastAsiaTheme="minorEastAsia"/>
          <w:sz w:val="28"/>
          <w:szCs w:val="28"/>
        </w:rPr>
        <w:t xml:space="preserve"> </w:t>
      </w:r>
      <w:r w:rsidR="00DA5743">
        <w:rPr>
          <w:rFonts w:eastAsiaTheme="minorEastAsia"/>
          <w:sz w:val="28"/>
          <w:szCs w:val="28"/>
        </w:rPr>
        <w:t xml:space="preserve">                     </w:t>
      </w:r>
      <w:r w:rsidR="001C044D" w:rsidRPr="00DE5DA5">
        <w:rPr>
          <w:rFonts w:eastAsiaTheme="minorEastAsia"/>
          <w:sz w:val="28"/>
          <w:szCs w:val="28"/>
        </w:rPr>
        <w:lastRenderedPageBreak/>
        <w:t xml:space="preserve">о согласии или несогласии с подобранным местом нахождения земельного участка, то он считается </w:t>
      </w:r>
      <w:r w:rsidR="009100BD" w:rsidRPr="00DE5DA5">
        <w:rPr>
          <w:rFonts w:eastAsiaTheme="minorEastAsia"/>
          <w:sz w:val="28"/>
          <w:szCs w:val="28"/>
        </w:rPr>
        <w:t>не согласившимся</w:t>
      </w:r>
      <w:r w:rsidR="001C044D" w:rsidRPr="00DE5DA5">
        <w:rPr>
          <w:rFonts w:eastAsiaTheme="minorEastAsia"/>
          <w:sz w:val="28"/>
          <w:szCs w:val="28"/>
        </w:rPr>
        <w:t xml:space="preserve"> </w:t>
      </w:r>
      <w:r w:rsidR="00DE5DA5">
        <w:rPr>
          <w:rFonts w:eastAsiaTheme="minorEastAsia"/>
          <w:sz w:val="28"/>
          <w:szCs w:val="28"/>
        </w:rPr>
        <w:t xml:space="preserve"> </w:t>
      </w:r>
      <w:r w:rsidR="001C044D" w:rsidRPr="00DE5DA5">
        <w:rPr>
          <w:rFonts w:eastAsiaTheme="minorEastAsia"/>
          <w:sz w:val="28"/>
          <w:szCs w:val="28"/>
        </w:rPr>
        <w:t xml:space="preserve">с подобранным местом нахождения земельного участка. </w:t>
      </w:r>
      <w:proofErr w:type="gramStart"/>
      <w:r w:rsidR="001C044D" w:rsidRPr="00DE5DA5">
        <w:rPr>
          <w:rFonts w:eastAsiaTheme="minorEastAsia"/>
          <w:sz w:val="28"/>
          <w:szCs w:val="28"/>
        </w:rPr>
        <w:t>В этом случае подобранное место нахождения земельного участка предлагается следующему гражданину, состояще</w:t>
      </w:r>
      <w:r w:rsidR="00E03EFD">
        <w:rPr>
          <w:rFonts w:eastAsiaTheme="minorEastAsia"/>
          <w:sz w:val="28"/>
          <w:szCs w:val="28"/>
        </w:rPr>
        <w:t>му на учете, претендующий</w:t>
      </w:r>
      <w:r w:rsidR="001C044D" w:rsidRPr="00DE5DA5">
        <w:rPr>
          <w:rFonts w:eastAsiaTheme="minorEastAsia"/>
          <w:sz w:val="28"/>
          <w:szCs w:val="28"/>
        </w:rPr>
        <w:t xml:space="preserve"> на получение земельного участка согласно очередности по дате принятия на указанный учет.</w:t>
      </w:r>
      <w:proofErr w:type="gramEnd"/>
    </w:p>
    <w:p w:rsidR="00031705" w:rsidRPr="00DE5DA5" w:rsidRDefault="00A20998" w:rsidP="008A0B4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9100BD" w:rsidRPr="00DE5DA5">
        <w:rPr>
          <w:rFonts w:eastAsiaTheme="minorEastAsia"/>
          <w:sz w:val="28"/>
          <w:szCs w:val="28"/>
        </w:rPr>
        <w:t>4</w:t>
      </w:r>
      <w:r w:rsidR="001C044D" w:rsidRPr="00DE5DA5">
        <w:rPr>
          <w:rFonts w:eastAsiaTheme="minorEastAsia"/>
          <w:sz w:val="28"/>
          <w:szCs w:val="28"/>
        </w:rPr>
        <w:t xml:space="preserve">.2. </w:t>
      </w:r>
      <w:proofErr w:type="gramStart"/>
      <w:r w:rsidR="001C044D" w:rsidRPr="00DE5DA5">
        <w:rPr>
          <w:rFonts w:eastAsiaTheme="minorEastAsia"/>
          <w:sz w:val="28"/>
          <w:szCs w:val="28"/>
        </w:rPr>
        <w:t>В случае отсутствия на террито</w:t>
      </w:r>
      <w:r w:rsidR="00C0167C">
        <w:rPr>
          <w:rFonts w:eastAsiaTheme="minorEastAsia"/>
          <w:sz w:val="28"/>
          <w:szCs w:val="28"/>
        </w:rPr>
        <w:t>рии муниципального образования «</w:t>
      </w:r>
      <w:r w:rsidR="001C044D" w:rsidRPr="00DE5DA5">
        <w:rPr>
          <w:rFonts w:eastAsiaTheme="minorEastAsia"/>
          <w:sz w:val="28"/>
          <w:szCs w:val="28"/>
        </w:rPr>
        <w:t>Город</w:t>
      </w:r>
      <w:r w:rsidR="00E03EFD">
        <w:rPr>
          <w:rFonts w:eastAsiaTheme="minorEastAsia"/>
          <w:sz w:val="28"/>
          <w:szCs w:val="28"/>
        </w:rPr>
        <w:t>а</w:t>
      </w:r>
      <w:r w:rsidR="001C044D" w:rsidRPr="00DE5DA5">
        <w:rPr>
          <w:rFonts w:eastAsiaTheme="minorEastAsia"/>
          <w:sz w:val="28"/>
          <w:szCs w:val="28"/>
        </w:rPr>
        <w:t xml:space="preserve"> </w:t>
      </w:r>
      <w:r w:rsidR="009100BD" w:rsidRPr="00DE5DA5">
        <w:rPr>
          <w:rFonts w:eastAsiaTheme="minorEastAsia"/>
          <w:sz w:val="28"/>
          <w:szCs w:val="28"/>
        </w:rPr>
        <w:t>Батайск</w:t>
      </w:r>
      <w:r w:rsidR="00E03EFD">
        <w:rPr>
          <w:rFonts w:eastAsiaTheme="minorEastAsia"/>
          <w:sz w:val="28"/>
          <w:szCs w:val="28"/>
        </w:rPr>
        <w:t>а</w:t>
      </w:r>
      <w:r w:rsidR="00C0167C">
        <w:rPr>
          <w:rFonts w:eastAsiaTheme="minorEastAsia"/>
          <w:sz w:val="28"/>
          <w:szCs w:val="28"/>
        </w:rPr>
        <w:t>»</w:t>
      </w:r>
      <w:r w:rsidR="001C044D" w:rsidRPr="00DE5DA5">
        <w:rPr>
          <w:rFonts w:eastAsiaTheme="minorEastAsia"/>
          <w:sz w:val="28"/>
          <w:szCs w:val="28"/>
        </w:rPr>
        <w:t xml:space="preserve"> свободных земельных участков </w:t>
      </w:r>
      <w:r w:rsidR="00DE5DA5" w:rsidRPr="00DE5DA5">
        <w:rPr>
          <w:rFonts w:eastAsiaTheme="minorEastAsia"/>
          <w:sz w:val="28"/>
          <w:szCs w:val="28"/>
        </w:rPr>
        <w:t>Администрация</w:t>
      </w:r>
      <w:r w:rsidR="001C044D" w:rsidRPr="00DE5DA5">
        <w:rPr>
          <w:rFonts w:eastAsiaTheme="minorEastAsia"/>
          <w:sz w:val="28"/>
          <w:szCs w:val="28"/>
        </w:rPr>
        <w:t xml:space="preserve"> города </w:t>
      </w:r>
      <w:r w:rsidR="009100BD" w:rsidRPr="00DE5DA5">
        <w:rPr>
          <w:rFonts w:eastAsiaTheme="minorEastAsia"/>
          <w:sz w:val="28"/>
          <w:szCs w:val="28"/>
        </w:rPr>
        <w:t>Батайска</w:t>
      </w:r>
      <w:r w:rsidR="001C044D" w:rsidRPr="00DE5DA5">
        <w:rPr>
          <w:rFonts w:eastAsiaTheme="minorEastAsia"/>
          <w:sz w:val="28"/>
          <w:szCs w:val="28"/>
        </w:rPr>
        <w:t xml:space="preserve"> обращается в уполномоченные органы д</w:t>
      </w:r>
      <w:r w:rsidR="00DE5DA5" w:rsidRPr="00DE5DA5">
        <w:rPr>
          <w:rFonts w:eastAsiaTheme="minorEastAsia"/>
          <w:sz w:val="28"/>
          <w:szCs w:val="28"/>
        </w:rPr>
        <w:t xml:space="preserve">ругих муниципальных образований </w:t>
      </w:r>
      <w:r w:rsidR="001C044D" w:rsidRPr="00DE5DA5">
        <w:rPr>
          <w:rFonts w:eastAsiaTheme="minorEastAsia"/>
          <w:sz w:val="28"/>
          <w:szCs w:val="28"/>
        </w:rPr>
        <w:t xml:space="preserve">с предложением заключить межмуниципальные соглашения </w:t>
      </w:r>
      <w:r w:rsidR="00DE5DA5" w:rsidRPr="00DE5DA5">
        <w:rPr>
          <w:rFonts w:eastAsiaTheme="minorEastAsia"/>
          <w:sz w:val="28"/>
          <w:szCs w:val="28"/>
        </w:rPr>
        <w:t xml:space="preserve">                          </w:t>
      </w:r>
      <w:r w:rsidR="001C044D" w:rsidRPr="00DE5DA5">
        <w:rPr>
          <w:rFonts w:eastAsiaTheme="minorEastAsia"/>
          <w:sz w:val="28"/>
          <w:szCs w:val="28"/>
        </w:rPr>
        <w:t>о безвозмездной передаче земельных участков в муниципальную собственно</w:t>
      </w:r>
      <w:r w:rsidR="00C0167C">
        <w:rPr>
          <w:rFonts w:eastAsiaTheme="minorEastAsia"/>
          <w:sz w:val="28"/>
          <w:szCs w:val="28"/>
        </w:rPr>
        <w:t>сть муниципального образования «</w:t>
      </w:r>
      <w:r w:rsidR="001C044D" w:rsidRPr="00DE5DA5">
        <w:rPr>
          <w:rFonts w:eastAsiaTheme="minorEastAsia"/>
          <w:sz w:val="28"/>
          <w:szCs w:val="28"/>
        </w:rPr>
        <w:t xml:space="preserve">Город </w:t>
      </w:r>
      <w:r w:rsidR="009100BD" w:rsidRPr="00DE5DA5">
        <w:rPr>
          <w:rFonts w:eastAsiaTheme="minorEastAsia"/>
          <w:sz w:val="28"/>
          <w:szCs w:val="28"/>
        </w:rPr>
        <w:t>Батайск</w:t>
      </w:r>
      <w:r w:rsidR="00C0167C">
        <w:rPr>
          <w:rFonts w:eastAsiaTheme="minorEastAsia"/>
          <w:sz w:val="28"/>
          <w:szCs w:val="28"/>
        </w:rPr>
        <w:t>»</w:t>
      </w:r>
      <w:r w:rsidR="001C044D" w:rsidRPr="00DE5DA5">
        <w:rPr>
          <w:rFonts w:eastAsiaTheme="minorEastAsia"/>
          <w:sz w:val="28"/>
          <w:szCs w:val="28"/>
        </w:rPr>
        <w:t xml:space="preserve"> в целях предоставления земельных участков гражданам, имеющим трех и более несовершеннолетних детей и совместно проживающих с ними.</w:t>
      </w:r>
      <w:r w:rsidR="00DE5DA5" w:rsidRPr="00DE5DA5">
        <w:rPr>
          <w:rFonts w:eastAsiaTheme="minorEastAsia"/>
          <w:sz w:val="28"/>
          <w:szCs w:val="28"/>
        </w:rPr>
        <w:t>».</w:t>
      </w:r>
      <w:proofErr w:type="gramEnd"/>
    </w:p>
    <w:p w:rsidR="00A20998" w:rsidRDefault="00A20998" w:rsidP="00A2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55B62" w:rsidRPr="00CD147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B02A1" w:rsidRDefault="009E157D" w:rsidP="00A2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A5">
        <w:t>.</w:t>
      </w:r>
      <w:r w:rsidR="00A20998">
        <w:t> </w:t>
      </w:r>
      <w:r w:rsidR="00A20998">
        <w:rPr>
          <w:sz w:val="28"/>
          <w:szCs w:val="28"/>
        </w:rPr>
        <w:t xml:space="preserve">Настоящее </w:t>
      </w:r>
      <w:r w:rsidR="004B02A1">
        <w:rPr>
          <w:sz w:val="28"/>
          <w:szCs w:val="28"/>
        </w:rPr>
        <w:t>постановление подлежит включению в регистр муниципальных нормативных правовых актов Ростовской области.</w:t>
      </w:r>
    </w:p>
    <w:p w:rsidR="00A55B62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 w:rsidR="00A20998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Батайска.</w:t>
      </w:r>
    </w:p>
    <w:p w:rsidR="00BF71B0" w:rsidRPr="00A55B62" w:rsidRDefault="00A20998" w:rsidP="00A20998">
      <w:pPr>
        <w:pStyle w:val="a9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3E394C" w:rsidRPr="00A55B62">
        <w:rPr>
          <w:sz w:val="28"/>
          <w:szCs w:val="28"/>
        </w:rPr>
        <w:t>Контроль за</w:t>
      </w:r>
      <w:proofErr w:type="gramEnd"/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="003E394C" w:rsidRPr="00A55B62">
        <w:rPr>
          <w:sz w:val="28"/>
          <w:szCs w:val="28"/>
        </w:rPr>
        <w:t>его постановления возложить на з</w:t>
      </w:r>
      <w:r>
        <w:rPr>
          <w:sz w:val="28"/>
          <w:szCs w:val="28"/>
        </w:rPr>
        <w:t xml:space="preserve">аместителя главы Администрации </w:t>
      </w:r>
      <w:r w:rsidR="00BF71B0" w:rsidRPr="00A55B62">
        <w:rPr>
          <w:sz w:val="28"/>
          <w:szCs w:val="28"/>
        </w:rPr>
        <w:t xml:space="preserve">города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8A0B4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9E157D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:rsidR="0005432B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9E157D" w:rsidRDefault="009E157D" w:rsidP="009E157D">
      <w:pPr>
        <w:tabs>
          <w:tab w:val="left" w:pos="709"/>
          <w:tab w:val="left" w:pos="2523"/>
        </w:tabs>
        <w:jc w:val="both"/>
      </w:pPr>
    </w:p>
    <w:p w:rsidR="009E157D" w:rsidRDefault="009E157D" w:rsidP="009E157D">
      <w:pPr>
        <w:tabs>
          <w:tab w:val="left" w:pos="709"/>
          <w:tab w:val="left" w:pos="2523"/>
        </w:tabs>
        <w:jc w:val="both"/>
        <w:rPr>
          <w:sz w:val="24"/>
          <w:szCs w:val="24"/>
        </w:rPr>
      </w:pPr>
    </w:p>
    <w:p w:rsidR="005E34AC" w:rsidRPr="00627CCC" w:rsidRDefault="009E157D" w:rsidP="00627CCC">
      <w:pPr>
        <w:tabs>
          <w:tab w:val="left" w:pos="709"/>
          <w:tab w:val="left" w:pos="2523"/>
        </w:tabs>
        <w:jc w:val="both"/>
      </w:pPr>
      <w:r w:rsidRPr="00627CCC">
        <w:t xml:space="preserve"> </w:t>
      </w:r>
    </w:p>
    <w:sectPr w:rsidR="005E34AC" w:rsidRPr="00627CCC" w:rsidSect="00A55B62">
      <w:headerReference w:type="default" r:id="rId10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1D" w:rsidRDefault="00B42F1D">
      <w:r>
        <w:separator/>
      </w:r>
    </w:p>
  </w:endnote>
  <w:endnote w:type="continuationSeparator" w:id="0">
    <w:p w:rsidR="00B42F1D" w:rsidRDefault="00B4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1D" w:rsidRDefault="00B42F1D">
      <w:r>
        <w:separator/>
      </w:r>
    </w:p>
  </w:footnote>
  <w:footnote w:type="continuationSeparator" w:id="0">
    <w:p w:rsidR="00B42F1D" w:rsidRDefault="00B4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7469"/>
      <w:docPartObj>
        <w:docPartGallery w:val="Page Numbers (Top of Page)"/>
        <w:docPartUnique/>
      </w:docPartObj>
    </w:sdtPr>
    <w:sdtEndPr/>
    <w:sdtContent>
      <w:p w:rsidR="00DA5743" w:rsidRDefault="00DA574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5743" w:rsidRDefault="00DA5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>
    <w:nsid w:val="1E4B65EE"/>
    <w:multiLevelType w:val="multilevel"/>
    <w:tmpl w:val="64C0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7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6"/>
  </w:num>
  <w:num w:numId="8">
    <w:abstractNumId w:val="0"/>
  </w:num>
  <w:num w:numId="9">
    <w:abstractNumId w:val="17"/>
  </w:num>
  <w:num w:numId="10">
    <w:abstractNumId w:val="17"/>
    <w:lvlOverride w:ilvl="0">
      <w:startOverride w:val="1"/>
    </w:lvlOverride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0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1705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C3577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6556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636BA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C044D"/>
    <w:rsid w:val="001D1035"/>
    <w:rsid w:val="001D3B90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449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D4C79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1CA2"/>
    <w:rsid w:val="005C2409"/>
    <w:rsid w:val="005C47C3"/>
    <w:rsid w:val="005D1CCE"/>
    <w:rsid w:val="005E2BA8"/>
    <w:rsid w:val="005E34AC"/>
    <w:rsid w:val="005E473E"/>
    <w:rsid w:val="005F1F69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CCC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06B7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0426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26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4DD9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0B46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D66"/>
    <w:rsid w:val="00906F29"/>
    <w:rsid w:val="009100BD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157D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2C67"/>
    <w:rsid w:val="00A15F98"/>
    <w:rsid w:val="00A1719C"/>
    <w:rsid w:val="00A20998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2312"/>
    <w:rsid w:val="00A75E44"/>
    <w:rsid w:val="00A76B4F"/>
    <w:rsid w:val="00A81FFF"/>
    <w:rsid w:val="00A96F60"/>
    <w:rsid w:val="00AA05D8"/>
    <w:rsid w:val="00AA28A0"/>
    <w:rsid w:val="00AA37C4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2F1D"/>
    <w:rsid w:val="00B442C3"/>
    <w:rsid w:val="00B4573D"/>
    <w:rsid w:val="00B474F7"/>
    <w:rsid w:val="00B512B7"/>
    <w:rsid w:val="00B53ACD"/>
    <w:rsid w:val="00B55864"/>
    <w:rsid w:val="00B57B11"/>
    <w:rsid w:val="00B60DA9"/>
    <w:rsid w:val="00B64DAB"/>
    <w:rsid w:val="00B67387"/>
    <w:rsid w:val="00B73420"/>
    <w:rsid w:val="00B73B51"/>
    <w:rsid w:val="00B77CD7"/>
    <w:rsid w:val="00B81BF0"/>
    <w:rsid w:val="00B836B5"/>
    <w:rsid w:val="00B83A7F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2315"/>
    <w:rsid w:val="00BE3219"/>
    <w:rsid w:val="00BF15F5"/>
    <w:rsid w:val="00BF4362"/>
    <w:rsid w:val="00BF71B0"/>
    <w:rsid w:val="00C0167C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6A67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0FEC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1477"/>
    <w:rsid w:val="00CD46CD"/>
    <w:rsid w:val="00CD495F"/>
    <w:rsid w:val="00CD511C"/>
    <w:rsid w:val="00CE55D1"/>
    <w:rsid w:val="00CE765B"/>
    <w:rsid w:val="00CE7723"/>
    <w:rsid w:val="00CE77B7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4382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743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E5DA5"/>
    <w:rsid w:val="00DF1BF2"/>
    <w:rsid w:val="00DF6049"/>
    <w:rsid w:val="00E03EFD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1B13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1025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  <w:style w:type="paragraph" w:customStyle="1" w:styleId="ConsPlusNormal">
    <w:name w:val="ConsPlusNormal"/>
    <w:rsid w:val="00AA37C4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customStyle="1" w:styleId="ConsPlusTitle">
    <w:name w:val="ConsPlusTitle"/>
    <w:rsid w:val="001C044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A0045-07C3-47FA-8FD7-B56A8B79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ARM23_</cp:lastModifiedBy>
  <cp:revision>17</cp:revision>
  <cp:lastPrinted>2026-02-11T08:16:00Z</cp:lastPrinted>
  <dcterms:created xsi:type="dcterms:W3CDTF">2025-12-18T09:03:00Z</dcterms:created>
  <dcterms:modified xsi:type="dcterms:W3CDTF">2026-05-25T07:11:00Z</dcterms:modified>
</cp:coreProperties>
</file>