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8ED6DBE" wp14:editId="0797DA8F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980864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980864" w:rsidRDefault="00AA297D" w:rsidP="00AA297D">
      <w:pPr>
        <w:jc w:val="center"/>
        <w:rPr>
          <w:sz w:val="26"/>
          <w:szCs w:val="26"/>
        </w:rPr>
      </w:pPr>
    </w:p>
    <w:p w:rsidR="00AA297D" w:rsidRDefault="004E72BF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</w:t>
      </w:r>
      <w:r w:rsidR="00AA297D">
        <w:rPr>
          <w:b/>
          <w:sz w:val="36"/>
          <w:szCs w:val="36"/>
        </w:rPr>
        <w:t xml:space="preserve">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0A2DFF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19.09.2023</w:t>
      </w:r>
      <w:r w:rsidR="00AA297D">
        <w:rPr>
          <w:sz w:val="28"/>
          <w:szCs w:val="28"/>
        </w:rPr>
        <w:t xml:space="preserve"> № </w:t>
      </w:r>
      <w:r>
        <w:rPr>
          <w:sz w:val="28"/>
          <w:szCs w:val="28"/>
        </w:rPr>
        <w:t>2562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980864" w:rsidRPr="00AA297D" w:rsidRDefault="00980864" w:rsidP="00AA297D">
      <w:pPr>
        <w:jc w:val="center"/>
        <w:rPr>
          <w:sz w:val="28"/>
          <w:szCs w:val="28"/>
        </w:rPr>
      </w:pPr>
    </w:p>
    <w:p w:rsidR="00DE6471" w:rsidRDefault="00632830" w:rsidP="00632830">
      <w:pPr>
        <w:ind w:left="120" w:right="187"/>
        <w:jc w:val="center"/>
        <w:rPr>
          <w:b/>
          <w:sz w:val="28"/>
          <w:szCs w:val="28"/>
        </w:rPr>
      </w:pPr>
      <w:r w:rsidRPr="00180B2F">
        <w:rPr>
          <w:b/>
          <w:sz w:val="28"/>
          <w:szCs w:val="28"/>
        </w:rPr>
        <w:t xml:space="preserve">О </w:t>
      </w:r>
      <w:r w:rsidR="004E72BF">
        <w:rPr>
          <w:b/>
          <w:sz w:val="28"/>
          <w:szCs w:val="28"/>
        </w:rPr>
        <w:t xml:space="preserve">подготовке и </w:t>
      </w:r>
      <w:r w:rsidRPr="00180B2F">
        <w:rPr>
          <w:b/>
          <w:sz w:val="28"/>
          <w:szCs w:val="28"/>
        </w:rPr>
        <w:t>проведени</w:t>
      </w:r>
      <w:r w:rsidR="00F434F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на территории </w:t>
      </w:r>
    </w:p>
    <w:p w:rsidR="00DE6471" w:rsidRDefault="00632830" w:rsidP="00DE6471">
      <w:pPr>
        <w:ind w:left="120" w:right="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Батайска</w:t>
      </w:r>
      <w:r w:rsidR="00DE6471">
        <w:rPr>
          <w:b/>
          <w:sz w:val="28"/>
          <w:szCs w:val="28"/>
        </w:rPr>
        <w:t xml:space="preserve"> </w:t>
      </w:r>
      <w:r w:rsidR="00C836D3">
        <w:rPr>
          <w:b/>
          <w:sz w:val="28"/>
          <w:szCs w:val="28"/>
        </w:rPr>
        <w:t>командно-</w:t>
      </w:r>
      <w:r w:rsidR="00F434F2">
        <w:rPr>
          <w:b/>
          <w:sz w:val="28"/>
          <w:szCs w:val="28"/>
        </w:rPr>
        <w:t>штабно</w:t>
      </w:r>
      <w:r w:rsidR="00C836D3">
        <w:rPr>
          <w:b/>
          <w:sz w:val="28"/>
          <w:szCs w:val="28"/>
        </w:rPr>
        <w:t>го</w:t>
      </w:r>
      <w:r w:rsidR="00F434F2">
        <w:rPr>
          <w:b/>
          <w:sz w:val="28"/>
          <w:szCs w:val="28"/>
        </w:rPr>
        <w:t xml:space="preserve"> </w:t>
      </w:r>
      <w:r w:rsidR="00C836D3">
        <w:rPr>
          <w:b/>
          <w:sz w:val="28"/>
          <w:szCs w:val="28"/>
        </w:rPr>
        <w:t>учения</w:t>
      </w:r>
      <w:r w:rsidR="00F434F2">
        <w:rPr>
          <w:b/>
          <w:sz w:val="28"/>
          <w:szCs w:val="28"/>
        </w:rPr>
        <w:t xml:space="preserve"> </w:t>
      </w:r>
    </w:p>
    <w:p w:rsidR="00632830" w:rsidRDefault="00F434F2" w:rsidP="00DE6471">
      <w:pPr>
        <w:ind w:left="120" w:right="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гражданской обороне</w:t>
      </w:r>
    </w:p>
    <w:p w:rsidR="00632830" w:rsidRPr="00180B2F" w:rsidRDefault="00632830" w:rsidP="00632830">
      <w:pPr>
        <w:ind w:left="120" w:right="187"/>
        <w:jc w:val="center"/>
        <w:rPr>
          <w:b/>
          <w:sz w:val="28"/>
          <w:szCs w:val="28"/>
        </w:rPr>
      </w:pPr>
    </w:p>
    <w:p w:rsidR="00632830" w:rsidRDefault="00632830" w:rsidP="00632830">
      <w:pPr>
        <w:spacing w:after="310" w:line="249" w:lineRule="auto"/>
        <w:ind w:left="9" w:right="14" w:firstLine="691"/>
        <w:jc w:val="both"/>
        <w:rPr>
          <w:b/>
          <w:sz w:val="28"/>
        </w:rPr>
      </w:pPr>
      <w:r w:rsidRPr="00095CF5">
        <w:rPr>
          <w:sz w:val="28"/>
        </w:rPr>
        <w:t>В соответствии</w:t>
      </w:r>
      <w:r w:rsidR="00CE65F9">
        <w:rPr>
          <w:sz w:val="28"/>
        </w:rPr>
        <w:t xml:space="preserve"> </w:t>
      </w:r>
      <w:r w:rsidR="00CE65F9" w:rsidRPr="000542A9">
        <w:rPr>
          <w:sz w:val="28"/>
          <w:szCs w:val="28"/>
        </w:rPr>
        <w:t xml:space="preserve">с </w:t>
      </w:r>
      <w:r w:rsidR="00C836D3">
        <w:rPr>
          <w:sz w:val="28"/>
          <w:szCs w:val="28"/>
        </w:rPr>
        <w:t xml:space="preserve">поручением Губернатора Ростовской области и Протоколом заседания эвакуационной комиссии Ростовской области, </w:t>
      </w:r>
      <w:r w:rsidR="000B719B" w:rsidRPr="00095CF5">
        <w:rPr>
          <w:sz w:val="28"/>
          <w:szCs w:val="28"/>
        </w:rPr>
        <w:t>Планом основных мероприятий Ростовской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C836D3">
        <w:rPr>
          <w:sz w:val="28"/>
          <w:szCs w:val="28"/>
        </w:rPr>
        <w:t>3</w:t>
      </w:r>
      <w:r w:rsidR="000B719B" w:rsidRPr="00095CF5">
        <w:rPr>
          <w:sz w:val="28"/>
          <w:szCs w:val="28"/>
        </w:rPr>
        <w:t xml:space="preserve"> год, </w:t>
      </w:r>
      <w:r w:rsidR="004E72BF" w:rsidRPr="00095CF5">
        <w:rPr>
          <w:sz w:val="28"/>
        </w:rPr>
        <w:t xml:space="preserve">Администрация города Батайска </w:t>
      </w:r>
      <w:r w:rsidR="004E72BF" w:rsidRPr="00095CF5">
        <w:rPr>
          <w:b/>
          <w:sz w:val="28"/>
        </w:rPr>
        <w:t>постановляет</w:t>
      </w:r>
    </w:p>
    <w:p w:rsidR="00632830" w:rsidRPr="00446571" w:rsidRDefault="00632830" w:rsidP="0063283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Организовать проведение на территории города Батайска </w:t>
      </w:r>
      <w:r w:rsidR="00C836D3">
        <w:rPr>
          <w:sz w:val="28"/>
        </w:rPr>
        <w:t>2, 4</w:t>
      </w:r>
      <w:r w:rsidR="00F434F2">
        <w:rPr>
          <w:sz w:val="28"/>
        </w:rPr>
        <w:t xml:space="preserve"> октября 202</w:t>
      </w:r>
      <w:r w:rsidR="00C836D3">
        <w:rPr>
          <w:sz w:val="28"/>
        </w:rPr>
        <w:t>3</w:t>
      </w:r>
      <w:r w:rsidR="00A33AB7">
        <w:rPr>
          <w:sz w:val="28"/>
        </w:rPr>
        <w:t xml:space="preserve"> года</w:t>
      </w:r>
      <w:r>
        <w:rPr>
          <w:sz w:val="28"/>
        </w:rPr>
        <w:t xml:space="preserve"> </w:t>
      </w:r>
      <w:r w:rsidR="00C836D3">
        <w:rPr>
          <w:sz w:val="28"/>
        </w:rPr>
        <w:t>командно-</w:t>
      </w:r>
      <w:r w:rsidR="00F434F2">
        <w:rPr>
          <w:sz w:val="28"/>
        </w:rPr>
        <w:t>штабно</w:t>
      </w:r>
      <w:r w:rsidR="00B949DA">
        <w:rPr>
          <w:sz w:val="28"/>
        </w:rPr>
        <w:t>го</w:t>
      </w:r>
      <w:r w:rsidR="00F434F2">
        <w:rPr>
          <w:sz w:val="28"/>
        </w:rPr>
        <w:t xml:space="preserve"> </w:t>
      </w:r>
      <w:r w:rsidR="00B949DA">
        <w:rPr>
          <w:sz w:val="28"/>
        </w:rPr>
        <w:t>учения</w:t>
      </w:r>
      <w:r w:rsidR="00F434F2">
        <w:rPr>
          <w:sz w:val="28"/>
        </w:rPr>
        <w:t xml:space="preserve"> по гражданской обороне с органами управления и силами гражданской обороны</w:t>
      </w:r>
      <w:r w:rsidRPr="00446571">
        <w:rPr>
          <w:sz w:val="28"/>
          <w:szCs w:val="28"/>
        </w:rPr>
        <w:t>.</w:t>
      </w:r>
    </w:p>
    <w:p w:rsidR="00632830" w:rsidRPr="00A64643" w:rsidRDefault="00A64643" w:rsidP="00A64643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2830" w:rsidRPr="00A64643">
        <w:rPr>
          <w:sz w:val="28"/>
          <w:szCs w:val="28"/>
        </w:rPr>
        <w:t xml:space="preserve">Назначить руководителем </w:t>
      </w:r>
      <w:r w:rsidR="00C836D3">
        <w:rPr>
          <w:sz w:val="28"/>
          <w:szCs w:val="28"/>
        </w:rPr>
        <w:t>командно-</w:t>
      </w:r>
      <w:r w:rsidRPr="00A64643">
        <w:rPr>
          <w:sz w:val="28"/>
        </w:rPr>
        <w:t>штабно</w:t>
      </w:r>
      <w:r w:rsidR="00C836D3">
        <w:rPr>
          <w:sz w:val="28"/>
        </w:rPr>
        <w:t>го</w:t>
      </w:r>
      <w:r w:rsidRPr="00A64643">
        <w:rPr>
          <w:sz w:val="28"/>
        </w:rPr>
        <w:t xml:space="preserve"> </w:t>
      </w:r>
      <w:r w:rsidR="00C836D3">
        <w:rPr>
          <w:sz w:val="28"/>
        </w:rPr>
        <w:t>учения</w:t>
      </w:r>
      <w:r w:rsidRPr="00A64643">
        <w:rPr>
          <w:sz w:val="28"/>
        </w:rPr>
        <w:t xml:space="preserve"> по гражданской обороне </w:t>
      </w:r>
      <w:r w:rsidR="00632830" w:rsidRPr="00A64643">
        <w:rPr>
          <w:sz w:val="28"/>
          <w:szCs w:val="28"/>
        </w:rPr>
        <w:t xml:space="preserve">заместителя главы Администрации города Батайска </w:t>
      </w:r>
      <w:r w:rsidR="00C836D3">
        <w:rPr>
          <w:sz w:val="28"/>
          <w:szCs w:val="28"/>
        </w:rPr>
        <w:t>по внутренней политике Ермилову Т.Г.</w:t>
      </w:r>
    </w:p>
    <w:p w:rsidR="00446571" w:rsidRPr="00A64643" w:rsidRDefault="00A64643" w:rsidP="00095CF5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46571" w:rsidRPr="00A64643">
        <w:rPr>
          <w:color w:val="000000"/>
          <w:sz w:val="28"/>
          <w:szCs w:val="28"/>
        </w:rPr>
        <w:t xml:space="preserve"> </w:t>
      </w:r>
      <w:r w:rsidR="00446571" w:rsidRPr="00A64643">
        <w:rPr>
          <w:sz w:val="28"/>
          <w:szCs w:val="28"/>
        </w:rPr>
        <w:t xml:space="preserve">Привлечь к участию в </w:t>
      </w:r>
      <w:r w:rsidR="00B949DA">
        <w:rPr>
          <w:sz w:val="28"/>
          <w:szCs w:val="28"/>
        </w:rPr>
        <w:t>командно</w:t>
      </w:r>
      <w:r w:rsidR="00B949DA">
        <w:rPr>
          <w:sz w:val="28"/>
        </w:rPr>
        <w:t>-штабном учении</w:t>
      </w:r>
      <w:r w:rsidRPr="00A64643">
        <w:rPr>
          <w:sz w:val="28"/>
        </w:rPr>
        <w:t xml:space="preserve"> по гражданской обороне</w:t>
      </w:r>
      <w:r w:rsidR="00446571" w:rsidRPr="00A64643">
        <w:rPr>
          <w:sz w:val="28"/>
          <w:szCs w:val="28"/>
        </w:rPr>
        <w:t xml:space="preserve">: </w:t>
      </w:r>
    </w:p>
    <w:p w:rsidR="00446571" w:rsidRDefault="00446571" w:rsidP="00095CF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D1E46">
        <w:rPr>
          <w:sz w:val="28"/>
          <w:szCs w:val="28"/>
        </w:rPr>
        <w:t>омисси</w:t>
      </w:r>
      <w:r>
        <w:rPr>
          <w:sz w:val="28"/>
          <w:szCs w:val="28"/>
        </w:rPr>
        <w:t>ю</w:t>
      </w:r>
      <w:r w:rsidRPr="000D1E46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города; </w:t>
      </w:r>
    </w:p>
    <w:p w:rsidR="00095CF5" w:rsidRDefault="00095CF5" w:rsidP="00095CF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группу контроля;</w:t>
      </w:r>
    </w:p>
    <w:p w:rsidR="00095CF5" w:rsidRPr="000D1E46" w:rsidRDefault="00095CF5" w:rsidP="00095CF5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комиссию по повышению</w:t>
      </w:r>
      <w:r w:rsidR="0024693A">
        <w:rPr>
          <w:sz w:val="28"/>
          <w:szCs w:val="28"/>
        </w:rPr>
        <w:t xml:space="preserve"> устойчивого </w:t>
      </w:r>
      <w:r>
        <w:rPr>
          <w:sz w:val="28"/>
          <w:szCs w:val="28"/>
        </w:rPr>
        <w:t xml:space="preserve">функционирования города Батайска; </w:t>
      </w:r>
    </w:p>
    <w:p w:rsidR="00446571" w:rsidRPr="000D1E46" w:rsidRDefault="00446571" w:rsidP="00446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1E46">
        <w:rPr>
          <w:sz w:val="28"/>
          <w:szCs w:val="28"/>
        </w:rPr>
        <w:t>перативный штаб КЧС и ОПБ;</w:t>
      </w:r>
    </w:p>
    <w:p w:rsidR="00446571" w:rsidRDefault="00446571" w:rsidP="004465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D1E46">
        <w:rPr>
          <w:sz w:val="28"/>
          <w:szCs w:val="28"/>
        </w:rPr>
        <w:t>униципальное бюджетное учреждение «Управление гражданской защиты</w:t>
      </w:r>
      <w:r>
        <w:rPr>
          <w:sz w:val="28"/>
          <w:szCs w:val="28"/>
        </w:rPr>
        <w:t xml:space="preserve"> города Батайска</w:t>
      </w:r>
      <w:r w:rsidRPr="000D1E46">
        <w:rPr>
          <w:sz w:val="28"/>
          <w:szCs w:val="28"/>
        </w:rPr>
        <w:t>» (далее - МБУ «Защита»);</w:t>
      </w:r>
    </w:p>
    <w:p w:rsidR="00446571" w:rsidRPr="000D1E46" w:rsidRDefault="00446571" w:rsidP="00446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0D1E46">
        <w:rPr>
          <w:sz w:val="28"/>
          <w:szCs w:val="28"/>
        </w:rPr>
        <w:t>вакуационн</w:t>
      </w:r>
      <w:r>
        <w:rPr>
          <w:sz w:val="28"/>
          <w:szCs w:val="28"/>
        </w:rPr>
        <w:t>ую</w:t>
      </w:r>
      <w:r w:rsidRPr="000D1E46">
        <w:rPr>
          <w:sz w:val="28"/>
          <w:szCs w:val="28"/>
        </w:rPr>
        <w:t xml:space="preserve"> приемную комиссию города Батайска;</w:t>
      </w:r>
    </w:p>
    <w:p w:rsidR="00446571" w:rsidRPr="000D1E46" w:rsidRDefault="00E31CC9" w:rsidP="0044657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446571">
        <w:rPr>
          <w:sz w:val="28"/>
          <w:szCs w:val="28"/>
        </w:rPr>
        <w:t xml:space="preserve">бюджетное учреждение </w:t>
      </w:r>
      <w:r>
        <w:rPr>
          <w:sz w:val="28"/>
          <w:szCs w:val="28"/>
        </w:rPr>
        <w:t xml:space="preserve">Ростовской области </w:t>
      </w:r>
      <w:r w:rsidR="00446571" w:rsidRPr="000D1E46">
        <w:rPr>
          <w:sz w:val="28"/>
          <w:szCs w:val="28"/>
        </w:rPr>
        <w:t>«Центральная городская больница</w:t>
      </w:r>
      <w:r>
        <w:rPr>
          <w:sz w:val="28"/>
          <w:szCs w:val="28"/>
        </w:rPr>
        <w:t>»</w:t>
      </w:r>
      <w:r w:rsidR="00446571" w:rsidRPr="000D1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46571" w:rsidRPr="000D1E46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="00446571" w:rsidRPr="000D1E46">
        <w:rPr>
          <w:sz w:val="28"/>
          <w:szCs w:val="28"/>
        </w:rPr>
        <w:t xml:space="preserve"> Батайск</w:t>
      </w:r>
      <w:r>
        <w:rPr>
          <w:sz w:val="28"/>
          <w:szCs w:val="28"/>
        </w:rPr>
        <w:t>е (по согласованию)</w:t>
      </w:r>
      <w:r w:rsidR="00446571" w:rsidRPr="000D1E46">
        <w:rPr>
          <w:sz w:val="28"/>
          <w:szCs w:val="28"/>
        </w:rPr>
        <w:t>;</w:t>
      </w:r>
    </w:p>
    <w:p w:rsidR="00446571" w:rsidRPr="000D1E46" w:rsidRDefault="00446571" w:rsidP="00446571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0D1E46">
        <w:rPr>
          <w:sz w:val="28"/>
          <w:szCs w:val="28"/>
        </w:rPr>
        <w:t>тдел министерства внутренних дел России по г.</w:t>
      </w:r>
      <w:r>
        <w:rPr>
          <w:sz w:val="28"/>
          <w:szCs w:val="28"/>
        </w:rPr>
        <w:t xml:space="preserve"> </w:t>
      </w:r>
      <w:r w:rsidRPr="000D1E46">
        <w:rPr>
          <w:sz w:val="28"/>
          <w:szCs w:val="28"/>
        </w:rPr>
        <w:t>Батайску (по согласованию);</w:t>
      </w:r>
    </w:p>
    <w:p w:rsidR="00446571" w:rsidRDefault="00446571" w:rsidP="00446571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D1E46">
        <w:rPr>
          <w:sz w:val="28"/>
          <w:szCs w:val="28"/>
        </w:rPr>
        <w:t>25 пожарно-спасательн</w:t>
      </w:r>
      <w:r>
        <w:rPr>
          <w:sz w:val="28"/>
          <w:szCs w:val="28"/>
        </w:rPr>
        <w:t>ую</w:t>
      </w:r>
      <w:r w:rsidRPr="000D1E46">
        <w:rPr>
          <w:sz w:val="28"/>
          <w:szCs w:val="28"/>
        </w:rPr>
        <w:t xml:space="preserve"> часть «5-ый </w:t>
      </w:r>
      <w:r>
        <w:rPr>
          <w:sz w:val="28"/>
          <w:szCs w:val="28"/>
        </w:rPr>
        <w:t xml:space="preserve">поисково-спасательный </w:t>
      </w:r>
      <w:r w:rsidRPr="000D1E46">
        <w:rPr>
          <w:sz w:val="28"/>
          <w:szCs w:val="28"/>
        </w:rPr>
        <w:t xml:space="preserve">отряд федеральной противопожарной службы </w:t>
      </w:r>
      <w:r>
        <w:rPr>
          <w:sz w:val="28"/>
          <w:szCs w:val="28"/>
        </w:rPr>
        <w:t xml:space="preserve">государственной противопожарной службы ГУ МЧС России </w:t>
      </w:r>
      <w:r w:rsidRPr="000D1E46">
        <w:rPr>
          <w:sz w:val="28"/>
          <w:szCs w:val="28"/>
        </w:rPr>
        <w:t>по Ростовской области» (по согласованию);</w:t>
      </w:r>
    </w:p>
    <w:p w:rsidR="00366502" w:rsidRPr="000D1E46" w:rsidRDefault="00366502" w:rsidP="00366502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Pr="000D1E46">
        <w:rPr>
          <w:sz w:val="28"/>
          <w:szCs w:val="28"/>
        </w:rPr>
        <w:t xml:space="preserve"> пожарно-спасательн</w:t>
      </w:r>
      <w:r>
        <w:rPr>
          <w:sz w:val="28"/>
          <w:szCs w:val="28"/>
        </w:rPr>
        <w:t>ую</w:t>
      </w:r>
      <w:r w:rsidRPr="000D1E46">
        <w:rPr>
          <w:sz w:val="28"/>
          <w:szCs w:val="28"/>
        </w:rPr>
        <w:t xml:space="preserve"> часть «5-ый </w:t>
      </w:r>
      <w:r>
        <w:rPr>
          <w:sz w:val="28"/>
          <w:szCs w:val="28"/>
        </w:rPr>
        <w:t xml:space="preserve">поисково-спасательный </w:t>
      </w:r>
      <w:r w:rsidRPr="000D1E46">
        <w:rPr>
          <w:sz w:val="28"/>
          <w:szCs w:val="28"/>
        </w:rPr>
        <w:t xml:space="preserve">отряд федеральной противопожарной службы </w:t>
      </w:r>
      <w:r>
        <w:rPr>
          <w:sz w:val="28"/>
          <w:szCs w:val="28"/>
        </w:rPr>
        <w:t xml:space="preserve">государственной противопожарной службы ГУ МЧС России </w:t>
      </w:r>
      <w:r w:rsidRPr="000D1E46">
        <w:rPr>
          <w:sz w:val="28"/>
          <w:szCs w:val="28"/>
        </w:rPr>
        <w:t>по Ростовской области» (по согласованию);</w:t>
      </w:r>
    </w:p>
    <w:p w:rsidR="00446571" w:rsidRPr="000D1E46" w:rsidRDefault="00446571" w:rsidP="00883D8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D1E46">
        <w:rPr>
          <w:sz w:val="28"/>
          <w:szCs w:val="28"/>
        </w:rPr>
        <w:t>кционерное общество «Донэнерго» филиал Батайские межрайонные электрические сети (по согласованию);</w:t>
      </w:r>
    </w:p>
    <w:p w:rsidR="00446571" w:rsidRPr="000D1E46" w:rsidRDefault="00446571" w:rsidP="00883D84">
      <w:pPr>
        <w:pStyle w:val="a6"/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D1E46">
        <w:rPr>
          <w:sz w:val="28"/>
          <w:szCs w:val="28"/>
        </w:rPr>
        <w:t>илиал публичного акционерного общества «Газпром газораспределение Ростов-на-Дону» в г.</w:t>
      </w:r>
      <w:r w:rsidR="00A64643">
        <w:rPr>
          <w:sz w:val="28"/>
          <w:szCs w:val="28"/>
        </w:rPr>
        <w:t xml:space="preserve"> </w:t>
      </w:r>
      <w:r w:rsidRPr="000D1E46">
        <w:rPr>
          <w:sz w:val="28"/>
          <w:szCs w:val="28"/>
        </w:rPr>
        <w:t>Батайске (по согласованию);</w:t>
      </w:r>
    </w:p>
    <w:p w:rsidR="00446571" w:rsidRPr="000D1E46" w:rsidRDefault="00446571" w:rsidP="00883D84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1E46">
        <w:rPr>
          <w:sz w:val="28"/>
          <w:szCs w:val="28"/>
        </w:rPr>
        <w:t>бособленное подразделение АО «Ростовводоканал» в городе Батайске (по согласованию);</w:t>
      </w:r>
    </w:p>
    <w:p w:rsidR="00095CF5" w:rsidRDefault="00095CF5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города Батайска;</w:t>
      </w:r>
    </w:p>
    <w:p w:rsidR="00095CF5" w:rsidRDefault="00095CF5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культуры</w:t>
      </w:r>
      <w:r w:rsidR="0024693A">
        <w:rPr>
          <w:sz w:val="28"/>
          <w:szCs w:val="28"/>
        </w:rPr>
        <w:t xml:space="preserve"> города Батайска</w:t>
      </w:r>
      <w:r>
        <w:rPr>
          <w:sz w:val="28"/>
          <w:szCs w:val="28"/>
        </w:rPr>
        <w:t>;</w:t>
      </w:r>
    </w:p>
    <w:p w:rsidR="0024693A" w:rsidRPr="0024693A" w:rsidRDefault="0024693A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4693A">
        <w:rPr>
          <w:sz w:val="28"/>
          <w:szCs w:val="28"/>
        </w:rPr>
        <w:t>тдел малого и среднего предпринимательства, торговли</w:t>
      </w:r>
      <w:r>
        <w:rPr>
          <w:sz w:val="28"/>
          <w:szCs w:val="28"/>
        </w:rPr>
        <w:t xml:space="preserve"> Администрации города Батайска;</w:t>
      </w:r>
    </w:p>
    <w:p w:rsidR="00260F45" w:rsidRDefault="00260F45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железнодорожн</w:t>
      </w:r>
      <w:r w:rsidR="00095CF5">
        <w:rPr>
          <w:sz w:val="28"/>
          <w:szCs w:val="28"/>
        </w:rPr>
        <w:t>ую</w:t>
      </w:r>
      <w:r>
        <w:rPr>
          <w:sz w:val="28"/>
          <w:szCs w:val="28"/>
        </w:rPr>
        <w:t xml:space="preserve"> станци</w:t>
      </w:r>
      <w:r w:rsidR="00095CF5">
        <w:rPr>
          <w:sz w:val="28"/>
          <w:szCs w:val="28"/>
        </w:rPr>
        <w:t>ю</w:t>
      </w:r>
      <w:r>
        <w:rPr>
          <w:sz w:val="28"/>
          <w:szCs w:val="28"/>
        </w:rPr>
        <w:t xml:space="preserve"> Батайск</w:t>
      </w:r>
      <w:r w:rsidR="00095CF5">
        <w:rPr>
          <w:sz w:val="28"/>
          <w:szCs w:val="28"/>
        </w:rPr>
        <w:t>;</w:t>
      </w:r>
    </w:p>
    <w:p w:rsidR="00095CF5" w:rsidRPr="000D1E46" w:rsidRDefault="00095CF5" w:rsidP="00883D84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ООО «Батайское АТП-1»;</w:t>
      </w:r>
    </w:p>
    <w:p w:rsidR="00446571" w:rsidRPr="000D1E46" w:rsidRDefault="00EE5504" w:rsidP="00883D84">
      <w:pPr>
        <w:pStyle w:val="a6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46571" w:rsidRPr="000D1E46">
        <w:rPr>
          <w:sz w:val="28"/>
          <w:szCs w:val="28"/>
        </w:rPr>
        <w:t>ежурно-диспетчерские службы организаций и учреждений (по согласованию).</w:t>
      </w:r>
    </w:p>
    <w:p w:rsidR="00446571" w:rsidRPr="00A64643" w:rsidRDefault="00446571" w:rsidP="00A64643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</w:rPr>
        <w:t xml:space="preserve">Создать межведомственный оперативный штаб по подготовке и проведению </w:t>
      </w:r>
      <w:r w:rsidR="00D41E9F">
        <w:rPr>
          <w:sz w:val="28"/>
        </w:rPr>
        <w:t>командно-</w:t>
      </w:r>
      <w:r w:rsidR="00A64643">
        <w:rPr>
          <w:sz w:val="28"/>
        </w:rPr>
        <w:t>штабно</w:t>
      </w:r>
      <w:r w:rsidR="00D41E9F">
        <w:rPr>
          <w:sz w:val="28"/>
        </w:rPr>
        <w:t>го</w:t>
      </w:r>
      <w:r w:rsidR="00A64643">
        <w:rPr>
          <w:sz w:val="28"/>
        </w:rPr>
        <w:t xml:space="preserve"> </w:t>
      </w:r>
      <w:r w:rsidR="00D41E9F">
        <w:rPr>
          <w:sz w:val="28"/>
        </w:rPr>
        <w:t>учения</w:t>
      </w:r>
      <w:r w:rsidR="00A64643" w:rsidRPr="00A64643">
        <w:rPr>
          <w:sz w:val="28"/>
        </w:rPr>
        <w:t xml:space="preserve"> по гражданской обороне</w:t>
      </w:r>
      <w:r>
        <w:rPr>
          <w:sz w:val="28"/>
        </w:rPr>
        <w:t>:</w:t>
      </w:r>
    </w:p>
    <w:p w:rsidR="00446571" w:rsidRDefault="00446571" w:rsidP="00883D84">
      <w:pPr>
        <w:ind w:firstLine="709"/>
        <w:jc w:val="both"/>
      </w:pPr>
      <w:r>
        <w:rPr>
          <w:sz w:val="28"/>
        </w:rPr>
        <w:t>заместитель главы Администрации города Батайска</w:t>
      </w:r>
      <w:r w:rsidR="00D41E9F">
        <w:rPr>
          <w:sz w:val="28"/>
        </w:rPr>
        <w:t xml:space="preserve"> по внутренней политике</w:t>
      </w:r>
      <w:r>
        <w:rPr>
          <w:sz w:val="28"/>
        </w:rPr>
        <w:t xml:space="preserve"> </w:t>
      </w:r>
      <w:r w:rsidR="00D41E9F">
        <w:rPr>
          <w:sz w:val="28"/>
        </w:rPr>
        <w:t>Ермилова Т.Г.</w:t>
      </w:r>
    </w:p>
    <w:p w:rsidR="00446571" w:rsidRDefault="00446571" w:rsidP="00883D84">
      <w:pPr>
        <w:ind w:firstLine="710"/>
        <w:jc w:val="both"/>
      </w:pPr>
      <w:r>
        <w:rPr>
          <w:sz w:val="28"/>
        </w:rPr>
        <w:t>заместитель главы Администрации города Батайска по</w:t>
      </w:r>
      <w:r w:rsidR="00EE5504">
        <w:rPr>
          <w:sz w:val="28"/>
        </w:rPr>
        <w:t xml:space="preserve"> социальным вопросам Кузьменко Н.В</w:t>
      </w:r>
    </w:p>
    <w:p w:rsidR="00446571" w:rsidRDefault="00446571" w:rsidP="00883D84">
      <w:pPr>
        <w:tabs>
          <w:tab w:val="left" w:pos="993"/>
        </w:tabs>
        <w:ind w:firstLine="709"/>
        <w:jc w:val="both"/>
      </w:pPr>
      <w:r>
        <w:rPr>
          <w:sz w:val="28"/>
        </w:rPr>
        <w:t>начальник МБУ «Защита» Арсеньев С.Н.</w:t>
      </w:r>
      <w:r w:rsidR="00D41E9F" w:rsidRPr="00D41E9F">
        <w:rPr>
          <w:noProof/>
          <w:sz w:val="28"/>
          <w:szCs w:val="28"/>
        </w:rPr>
        <w:t>;</w:t>
      </w:r>
    </w:p>
    <w:p w:rsidR="00D642AB" w:rsidRDefault="00446571" w:rsidP="00D642AB">
      <w:pPr>
        <w:ind w:firstLine="710"/>
        <w:jc w:val="both"/>
        <w:rPr>
          <w:sz w:val="28"/>
        </w:rPr>
      </w:pPr>
      <w:r>
        <w:rPr>
          <w:sz w:val="28"/>
        </w:rPr>
        <w:t>начальник 25 пожарно-спасательной части 5 ПСО</w:t>
      </w:r>
      <w:r w:rsidR="00EE5504">
        <w:rPr>
          <w:sz w:val="28"/>
        </w:rPr>
        <w:t xml:space="preserve"> ФПС ГПС ГУ МЧС России по</w:t>
      </w:r>
      <w:r>
        <w:rPr>
          <w:sz w:val="28"/>
        </w:rPr>
        <w:t xml:space="preserve"> Ростовской области Чубенко </w:t>
      </w:r>
      <w:r w:rsidR="00D41E9F">
        <w:rPr>
          <w:sz w:val="28"/>
        </w:rPr>
        <w:t>А</w:t>
      </w:r>
      <w:r>
        <w:rPr>
          <w:sz w:val="28"/>
        </w:rPr>
        <w:t>.П. (по согласованию).</w:t>
      </w:r>
    </w:p>
    <w:p w:rsidR="00DE6471" w:rsidRDefault="00DE6471" w:rsidP="00DE647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366502" w:rsidRPr="00DE6471">
        <w:rPr>
          <w:sz w:val="28"/>
          <w:szCs w:val="28"/>
        </w:rPr>
        <w:t xml:space="preserve">При подготовке к </w:t>
      </w:r>
      <w:r w:rsidR="00D41E9F" w:rsidRPr="00DE6471">
        <w:rPr>
          <w:sz w:val="28"/>
        </w:rPr>
        <w:t xml:space="preserve">командно-штабному учению </w:t>
      </w:r>
      <w:r w:rsidR="002B2EC6" w:rsidRPr="00DE6471">
        <w:rPr>
          <w:sz w:val="28"/>
        </w:rPr>
        <w:t>отработать вопросы:</w:t>
      </w:r>
    </w:p>
    <w:p w:rsidR="00CE65F9" w:rsidRPr="00CE65F9" w:rsidRDefault="00CE65F9" w:rsidP="00DE64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E65F9">
        <w:rPr>
          <w:sz w:val="28"/>
          <w:szCs w:val="28"/>
        </w:rPr>
        <w:t>овершенствовани</w:t>
      </w:r>
      <w:r>
        <w:rPr>
          <w:sz w:val="28"/>
          <w:szCs w:val="28"/>
        </w:rPr>
        <w:t>я</w:t>
      </w:r>
      <w:r w:rsidRPr="00CE65F9">
        <w:rPr>
          <w:sz w:val="28"/>
          <w:szCs w:val="28"/>
        </w:rPr>
        <w:t xml:space="preserve"> практических навыков руководителей гражданской обороны и органов, осуществляющих управление гражданской обороной </w:t>
      </w:r>
      <w:proofErr w:type="gramStart"/>
      <w:r w:rsidRPr="00CE65F9">
        <w:rPr>
          <w:sz w:val="28"/>
          <w:szCs w:val="28"/>
        </w:rPr>
        <w:t>в</w:t>
      </w:r>
      <w:proofErr w:type="gramEnd"/>
      <w:r w:rsidRPr="00CE65F9">
        <w:rPr>
          <w:sz w:val="28"/>
          <w:szCs w:val="28"/>
        </w:rPr>
        <w:t xml:space="preserve"> </w:t>
      </w:r>
      <w:proofErr w:type="gramStart"/>
      <w:r w:rsidRPr="00CE65F9">
        <w:rPr>
          <w:sz w:val="28"/>
          <w:szCs w:val="28"/>
        </w:rPr>
        <w:t>принятии</w:t>
      </w:r>
      <w:proofErr w:type="gramEnd"/>
      <w:r w:rsidRPr="00CE65F9">
        <w:rPr>
          <w:sz w:val="28"/>
          <w:szCs w:val="28"/>
        </w:rPr>
        <w:t xml:space="preserve"> решений по защите населения в условиях быстроизменяющейся обстановки с учетом современных угроз и опасностей.</w:t>
      </w:r>
    </w:p>
    <w:p w:rsidR="00CE65F9" w:rsidRPr="00CE65F9" w:rsidRDefault="00CE65F9" w:rsidP="00CE6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65F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CE65F9">
        <w:rPr>
          <w:sz w:val="28"/>
          <w:szCs w:val="28"/>
        </w:rPr>
        <w:t xml:space="preserve"> эффективности и слаженности действий (применения) сил гражданской обороны при выполнении мероприятий по гражданской обороне и проведении аварийно-спасательных и других неотложных работ (далее – АСДНР).</w:t>
      </w:r>
    </w:p>
    <w:p w:rsidR="00CE65F9" w:rsidRPr="00CE65F9" w:rsidRDefault="00CE65F9" w:rsidP="00CE65F9">
      <w:pPr>
        <w:ind w:firstLine="709"/>
        <w:jc w:val="both"/>
        <w:rPr>
          <w:strike/>
          <w:sz w:val="28"/>
          <w:szCs w:val="28"/>
        </w:rPr>
      </w:pPr>
      <w:r w:rsidRPr="00CE65F9">
        <w:rPr>
          <w:sz w:val="28"/>
          <w:szCs w:val="28"/>
        </w:rPr>
        <w:t>готовности и работоспособности системы управления гражданской обороной, систем оповещения населения об опасностях, возникающих при военных конфликтах в условиях обстановки, наиболее приближенной к прогнозируемой.</w:t>
      </w:r>
    </w:p>
    <w:p w:rsidR="00CE65F9" w:rsidRPr="00CE65F9" w:rsidRDefault="00CE65F9" w:rsidP="00CE65F9">
      <w:pPr>
        <w:pStyle w:val="a6"/>
        <w:ind w:left="0" w:firstLine="709"/>
        <w:jc w:val="both"/>
        <w:rPr>
          <w:sz w:val="28"/>
          <w:szCs w:val="28"/>
        </w:rPr>
      </w:pPr>
      <w:r w:rsidRPr="00CE65F9">
        <w:rPr>
          <w:sz w:val="28"/>
          <w:szCs w:val="28"/>
        </w:rPr>
        <w:lastRenderedPageBreak/>
        <w:t>реальности планов гражданской обороны и защиты населения</w:t>
      </w:r>
      <w:r>
        <w:rPr>
          <w:sz w:val="28"/>
          <w:szCs w:val="28"/>
        </w:rPr>
        <w:t xml:space="preserve"> </w:t>
      </w:r>
      <w:r w:rsidRPr="00CE65F9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CE65F9">
        <w:rPr>
          <w:sz w:val="28"/>
          <w:szCs w:val="28"/>
        </w:rPr>
        <w:t xml:space="preserve"> местного самоуправления и планов гражданской обороны организаций.</w:t>
      </w:r>
    </w:p>
    <w:p w:rsidR="00CE65F9" w:rsidRPr="00CE65F9" w:rsidRDefault="00CE65F9" w:rsidP="00CE65F9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о</w:t>
      </w:r>
      <w:r w:rsidRPr="00CE65F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CE65F9">
        <w:rPr>
          <w:sz w:val="28"/>
          <w:szCs w:val="28"/>
        </w:rPr>
        <w:t xml:space="preserve"> взаимодействия и обмен информацией между органами управления гражданской обороной</w:t>
      </w:r>
      <w:r>
        <w:rPr>
          <w:sz w:val="28"/>
          <w:szCs w:val="28"/>
        </w:rPr>
        <w:t>.</w:t>
      </w:r>
    </w:p>
    <w:p w:rsidR="002B2EC6" w:rsidRPr="00DE6471" w:rsidRDefault="00DE6471" w:rsidP="00DE6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E65F9" w:rsidRPr="00DE6471">
        <w:rPr>
          <w:sz w:val="28"/>
          <w:szCs w:val="28"/>
        </w:rPr>
        <w:t xml:space="preserve">При </w:t>
      </w:r>
      <w:r w:rsidR="002B2EC6" w:rsidRPr="00DE6471">
        <w:rPr>
          <w:sz w:val="28"/>
          <w:szCs w:val="28"/>
        </w:rPr>
        <w:t>проведени</w:t>
      </w:r>
      <w:r w:rsidR="00CE65F9" w:rsidRPr="00DE6471">
        <w:rPr>
          <w:sz w:val="28"/>
          <w:szCs w:val="28"/>
        </w:rPr>
        <w:t>и</w:t>
      </w:r>
      <w:r w:rsidR="002B2EC6" w:rsidRPr="00DE6471">
        <w:rPr>
          <w:sz w:val="28"/>
        </w:rPr>
        <w:t xml:space="preserve"> </w:t>
      </w:r>
      <w:r w:rsidR="00D41E9F" w:rsidRPr="00DE6471">
        <w:rPr>
          <w:sz w:val="28"/>
        </w:rPr>
        <w:t>командно-штабного учения</w:t>
      </w:r>
      <w:r w:rsidR="00CE65F9" w:rsidRPr="00DE6471">
        <w:rPr>
          <w:sz w:val="28"/>
        </w:rPr>
        <w:t>:</w:t>
      </w:r>
      <w:r w:rsidR="002B2EC6" w:rsidRPr="00DE6471">
        <w:rPr>
          <w:sz w:val="28"/>
        </w:rPr>
        <w:t xml:space="preserve"> </w:t>
      </w:r>
    </w:p>
    <w:p w:rsidR="00CE65F9" w:rsidRPr="00CE65F9" w:rsidRDefault="00CE65F9" w:rsidP="00CE65F9">
      <w:pPr>
        <w:pStyle w:val="a6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</w:rPr>
        <w:t xml:space="preserve">В ходе </w:t>
      </w:r>
      <w:r>
        <w:rPr>
          <w:sz w:val="28"/>
          <w:lang w:val="en-US"/>
        </w:rPr>
        <w:t>I</w:t>
      </w:r>
      <w:r>
        <w:rPr>
          <w:sz w:val="28"/>
        </w:rPr>
        <w:t xml:space="preserve"> этапа</w:t>
      </w:r>
      <w:r w:rsidRPr="00CE65F9">
        <w:rPr>
          <w:sz w:val="28"/>
        </w:rPr>
        <w:t xml:space="preserve"> организовать:</w:t>
      </w:r>
    </w:p>
    <w:p w:rsidR="00CE65F9" w:rsidRPr="00CE65F9" w:rsidRDefault="00CE65F9" w:rsidP="00CE65F9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65F9">
        <w:rPr>
          <w:sz w:val="28"/>
          <w:szCs w:val="28"/>
        </w:rPr>
        <w:t xml:space="preserve">повещение органов управления при получении сигнала о введении в действие Плана гражданской обороны и защиты населения </w:t>
      </w:r>
      <w:r w:rsidR="00D41E9F">
        <w:rPr>
          <w:sz w:val="28"/>
          <w:szCs w:val="28"/>
        </w:rPr>
        <w:t>Ростовской области</w:t>
      </w:r>
      <w:r w:rsidR="003450FF">
        <w:rPr>
          <w:sz w:val="28"/>
          <w:szCs w:val="28"/>
        </w:rPr>
        <w:t>;</w:t>
      </w:r>
    </w:p>
    <w:p w:rsidR="00CE65F9" w:rsidRPr="00CE65F9" w:rsidRDefault="00CE65F9" w:rsidP="00CE6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65F9">
        <w:rPr>
          <w:sz w:val="28"/>
          <w:szCs w:val="28"/>
        </w:rPr>
        <w:t>ыполнение мероприятий по гражданской обороне, предусмотренных планами гражданской обороны и защиты населения (планами гражданской</w:t>
      </w:r>
      <w:r w:rsidR="003450FF">
        <w:rPr>
          <w:sz w:val="28"/>
          <w:szCs w:val="28"/>
        </w:rPr>
        <w:t xml:space="preserve"> обороны) в установленные сроки;</w:t>
      </w:r>
    </w:p>
    <w:p w:rsidR="00CE65F9" w:rsidRPr="00CE65F9" w:rsidRDefault="00CE65F9" w:rsidP="00CE65F9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E65F9">
        <w:rPr>
          <w:sz w:val="28"/>
          <w:szCs w:val="28"/>
        </w:rPr>
        <w:t>азвертывание групп контроля, организация взаимодействия, сбор и обмен информацией в области гражданской обороны в установленном порядке.</w:t>
      </w:r>
    </w:p>
    <w:p w:rsidR="00CE65F9" w:rsidRPr="00CE65F9" w:rsidRDefault="00CE65F9" w:rsidP="00CE6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E65F9">
        <w:rPr>
          <w:sz w:val="28"/>
          <w:szCs w:val="28"/>
        </w:rPr>
        <w:t>точнение планов гражданской обороны и защиты населения (планов гражданской обороны).</w:t>
      </w:r>
    </w:p>
    <w:p w:rsidR="00CE65F9" w:rsidRPr="00CE65F9" w:rsidRDefault="00CE65F9" w:rsidP="00CE65F9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65F9">
        <w:rPr>
          <w:sz w:val="28"/>
          <w:szCs w:val="28"/>
        </w:rPr>
        <w:t>риведение в готовность сил гражданской обороны.</w:t>
      </w:r>
    </w:p>
    <w:p w:rsidR="00CE65F9" w:rsidRPr="00CE65F9" w:rsidRDefault="00CE65F9" w:rsidP="00CE65F9">
      <w:pPr>
        <w:pStyle w:val="a6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</w:rPr>
        <w:t xml:space="preserve">В ходе </w:t>
      </w:r>
      <w:r>
        <w:rPr>
          <w:sz w:val="28"/>
          <w:lang w:val="en-US"/>
        </w:rPr>
        <w:t>II</w:t>
      </w:r>
      <w:r>
        <w:rPr>
          <w:sz w:val="28"/>
        </w:rPr>
        <w:t xml:space="preserve"> этапа</w:t>
      </w:r>
      <w:r w:rsidRPr="00CE65F9">
        <w:rPr>
          <w:sz w:val="28"/>
        </w:rPr>
        <w:t xml:space="preserve"> организовать:</w:t>
      </w:r>
    </w:p>
    <w:p w:rsidR="00CE65F9" w:rsidRDefault="00CE65F9" w:rsidP="00CE6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доведение до руководителей гражданской обороны, органов управления вводной о складывающейся обстановке;</w:t>
      </w:r>
    </w:p>
    <w:p w:rsidR="00CE65F9" w:rsidRPr="00FF3F7C" w:rsidRDefault="00CE65F9" w:rsidP="00CE65F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7C3CC0">
        <w:rPr>
          <w:bCs/>
          <w:sz w:val="28"/>
          <w:szCs w:val="28"/>
        </w:rPr>
        <w:t xml:space="preserve">ключение (запуск) оконечных средств оповещения и доведение проверочных сигналов и информации </w:t>
      </w:r>
      <w:r w:rsidRPr="000E0275">
        <w:rPr>
          <w:bCs/>
          <w:sz w:val="28"/>
          <w:szCs w:val="28"/>
        </w:rPr>
        <w:t>до населения в рамках проведения комплексных проверок готовности систем оповещения населения</w:t>
      </w:r>
      <w:r w:rsidR="00A4556D">
        <w:rPr>
          <w:bCs/>
          <w:sz w:val="28"/>
          <w:szCs w:val="28"/>
        </w:rPr>
        <w:t>;</w:t>
      </w:r>
    </w:p>
    <w:p w:rsidR="00CE65F9" w:rsidRPr="00E51E17" w:rsidRDefault="00A4556D" w:rsidP="00CE65F9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="00CE65F9" w:rsidRPr="00E51E17">
        <w:rPr>
          <w:sz w:val="28"/>
          <w:szCs w:val="28"/>
        </w:rPr>
        <w:t>крытие установленных групп населения в защитных сооружениях гражданской обороны (заглубленных помещениях и других помещения</w:t>
      </w:r>
      <w:r w:rsidR="00CE65F9">
        <w:rPr>
          <w:sz w:val="28"/>
          <w:szCs w:val="28"/>
        </w:rPr>
        <w:t>х</w:t>
      </w:r>
      <w:r w:rsidR="00CE65F9" w:rsidRPr="00E51E17">
        <w:rPr>
          <w:sz w:val="28"/>
          <w:szCs w:val="28"/>
        </w:rPr>
        <w:t xml:space="preserve"> подземного пространства) при получении информации о внезапном нападении противника</w:t>
      </w:r>
      <w:r>
        <w:rPr>
          <w:bCs/>
          <w:sz w:val="28"/>
          <w:szCs w:val="28"/>
        </w:rPr>
        <w:t>;</w:t>
      </w:r>
    </w:p>
    <w:p w:rsidR="00CE65F9" w:rsidRDefault="00A4556D" w:rsidP="00CE65F9">
      <w:pPr>
        <w:ind w:firstLine="720"/>
        <w:jc w:val="both"/>
        <w:rPr>
          <w:bCs/>
          <w:sz w:val="28"/>
          <w:szCs w:val="28"/>
        </w:rPr>
      </w:pPr>
      <w:r>
        <w:rPr>
          <w:rStyle w:val="2"/>
        </w:rPr>
        <w:t>о</w:t>
      </w:r>
      <w:r w:rsidR="00CE65F9" w:rsidRPr="00E51E17">
        <w:rPr>
          <w:rStyle w:val="2"/>
        </w:rPr>
        <w:t xml:space="preserve">существление мониторинга обстановки учреждениями сети наблюдения и лабораторного контроля гражданской обороны </w:t>
      </w:r>
      <w:r w:rsidR="00CE65F9" w:rsidRPr="00E51E17">
        <w:rPr>
          <w:sz w:val="28"/>
          <w:szCs w:val="28"/>
        </w:rPr>
        <w:t xml:space="preserve">и защиты населения </w:t>
      </w:r>
      <w:r w:rsidR="00CE65F9" w:rsidRPr="00E51E17">
        <w:rPr>
          <w:rStyle w:val="2"/>
        </w:rPr>
        <w:t>в целях обнаружения районов, подвергшихся радиационному, химическому или биологи</w:t>
      </w:r>
      <w:r w:rsidR="000D4167">
        <w:rPr>
          <w:rStyle w:val="2"/>
        </w:rPr>
        <w:t>ческому заражению (загрязнению);</w:t>
      </w:r>
    </w:p>
    <w:p w:rsidR="00CE65F9" w:rsidRPr="000F4083" w:rsidRDefault="000D4167" w:rsidP="00CE65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65F9">
        <w:rPr>
          <w:sz w:val="28"/>
          <w:szCs w:val="28"/>
        </w:rPr>
        <w:t>рактическое выполнение мероприятий по гражданской обороне, в том числе п</w:t>
      </w:r>
      <w:r w:rsidR="00CE65F9">
        <w:rPr>
          <w:bCs/>
          <w:sz w:val="28"/>
          <w:szCs w:val="28"/>
        </w:rPr>
        <w:t>роведение АСДНР в соответствии с доведенн</w:t>
      </w:r>
      <w:r>
        <w:rPr>
          <w:bCs/>
          <w:sz w:val="28"/>
          <w:szCs w:val="28"/>
        </w:rPr>
        <w:t>ой</w:t>
      </w:r>
      <w:r w:rsidR="00CE65F9">
        <w:rPr>
          <w:bCs/>
          <w:sz w:val="28"/>
          <w:szCs w:val="28"/>
        </w:rPr>
        <w:t xml:space="preserve"> вводн</w:t>
      </w:r>
      <w:r>
        <w:rPr>
          <w:bCs/>
          <w:sz w:val="28"/>
          <w:szCs w:val="28"/>
        </w:rPr>
        <w:t>ой</w:t>
      </w:r>
      <w:r w:rsidR="00CE65F9" w:rsidRPr="000F4083">
        <w:rPr>
          <w:sz w:val="28"/>
          <w:szCs w:val="28"/>
        </w:rPr>
        <w:t xml:space="preserve">. </w:t>
      </w:r>
    </w:p>
    <w:p w:rsidR="00CE65F9" w:rsidRDefault="000D4167" w:rsidP="00CE65F9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CE65F9">
        <w:rPr>
          <w:bCs/>
          <w:sz w:val="28"/>
          <w:szCs w:val="28"/>
        </w:rPr>
        <w:t>азработк</w:t>
      </w:r>
      <w:r>
        <w:rPr>
          <w:bCs/>
          <w:sz w:val="28"/>
          <w:szCs w:val="28"/>
        </w:rPr>
        <w:t>у</w:t>
      </w:r>
      <w:r w:rsidR="00CE65F9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я</w:t>
      </w:r>
      <w:r w:rsidR="00CE65F9">
        <w:rPr>
          <w:bCs/>
          <w:sz w:val="28"/>
          <w:szCs w:val="28"/>
        </w:rPr>
        <w:t xml:space="preserve"> руководител</w:t>
      </w:r>
      <w:r>
        <w:rPr>
          <w:bCs/>
          <w:sz w:val="28"/>
          <w:szCs w:val="28"/>
        </w:rPr>
        <w:t>я</w:t>
      </w:r>
      <w:r w:rsidR="00CE65F9">
        <w:rPr>
          <w:bCs/>
          <w:sz w:val="28"/>
          <w:szCs w:val="28"/>
        </w:rPr>
        <w:t xml:space="preserve"> гражданской обороны на ведение гражданской обороны в соответствии с доведенн</w:t>
      </w:r>
      <w:r>
        <w:rPr>
          <w:bCs/>
          <w:sz w:val="28"/>
          <w:szCs w:val="28"/>
        </w:rPr>
        <w:t>ой</w:t>
      </w:r>
      <w:r w:rsidR="00CE65F9">
        <w:rPr>
          <w:bCs/>
          <w:sz w:val="28"/>
          <w:szCs w:val="28"/>
        </w:rPr>
        <w:t xml:space="preserve"> вводн</w:t>
      </w:r>
      <w:r>
        <w:rPr>
          <w:bCs/>
          <w:sz w:val="28"/>
          <w:szCs w:val="28"/>
        </w:rPr>
        <w:t>ой</w:t>
      </w:r>
      <w:r w:rsidR="00CE65F9">
        <w:rPr>
          <w:bCs/>
          <w:sz w:val="28"/>
          <w:szCs w:val="28"/>
        </w:rPr>
        <w:t>.</w:t>
      </w:r>
    </w:p>
    <w:p w:rsidR="00CE65F9" w:rsidRDefault="003312FD" w:rsidP="00CE65F9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="000D4167">
        <w:rPr>
          <w:sz w:val="28"/>
          <w:szCs w:val="28"/>
        </w:rPr>
        <w:t xml:space="preserve">аботу </w:t>
      </w:r>
      <w:r w:rsidR="00CE65F9">
        <w:rPr>
          <w:bCs/>
          <w:sz w:val="28"/>
          <w:szCs w:val="28"/>
        </w:rPr>
        <w:t>приемных</w:t>
      </w:r>
      <w:r w:rsidR="00CE65F9" w:rsidRPr="00193D37">
        <w:rPr>
          <w:bCs/>
          <w:sz w:val="28"/>
          <w:szCs w:val="28"/>
        </w:rPr>
        <w:t xml:space="preserve"> эвакуационных пунктов</w:t>
      </w:r>
      <w:r w:rsidR="00CE65F9">
        <w:rPr>
          <w:bCs/>
          <w:sz w:val="28"/>
          <w:szCs w:val="28"/>
        </w:rPr>
        <w:t>, проверка готовности материальных и технических средств, обеспечивающих прове</w:t>
      </w:r>
      <w:r w:rsidR="00E31CC9">
        <w:rPr>
          <w:bCs/>
          <w:sz w:val="28"/>
          <w:szCs w:val="28"/>
        </w:rPr>
        <w:t>дение эвакуационных мероприятий;</w:t>
      </w:r>
    </w:p>
    <w:p w:rsidR="00E31CC9" w:rsidRDefault="00E31CC9" w:rsidP="00CE65F9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тренировки в образовательных учреждениях, объектах здравоохранения по укрытию рабочего персонала и детей в заглубленных помещениях и других сооружениях подземного пространства;</w:t>
      </w:r>
    </w:p>
    <w:p w:rsidR="00E31CC9" w:rsidRDefault="00E31CC9" w:rsidP="00CE65F9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заседания эвакоприемной комиссии (разработка проектов решения и распоряжений на проведение эвакуационных мероприятий).</w:t>
      </w:r>
    </w:p>
    <w:p w:rsidR="00381B91" w:rsidRPr="00DE6471" w:rsidRDefault="00DE6471" w:rsidP="00DE6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816D13" w:rsidRPr="00DE6471">
        <w:rPr>
          <w:sz w:val="28"/>
          <w:szCs w:val="28"/>
        </w:rPr>
        <w:t xml:space="preserve">Начальнику МБУ «Защита» Арсеньеву С.Н. до </w:t>
      </w:r>
      <w:r w:rsidR="000D4167" w:rsidRPr="00DE6471">
        <w:rPr>
          <w:sz w:val="28"/>
          <w:szCs w:val="28"/>
        </w:rPr>
        <w:t>28</w:t>
      </w:r>
      <w:r w:rsidR="00816D13" w:rsidRPr="00DE647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816D13" w:rsidRPr="00DE6471">
        <w:rPr>
          <w:sz w:val="28"/>
          <w:szCs w:val="28"/>
        </w:rPr>
        <w:t>.202</w:t>
      </w:r>
      <w:r w:rsidR="00BD2DA4" w:rsidRPr="00DE6471">
        <w:rPr>
          <w:sz w:val="28"/>
          <w:szCs w:val="28"/>
        </w:rPr>
        <w:t>3</w:t>
      </w:r>
      <w:r w:rsidR="00816D13" w:rsidRPr="00DE6471">
        <w:rPr>
          <w:sz w:val="28"/>
          <w:szCs w:val="28"/>
        </w:rPr>
        <w:t>:</w:t>
      </w:r>
    </w:p>
    <w:p w:rsidR="00816D13" w:rsidRPr="000D4167" w:rsidRDefault="00816D13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провести расчёты личного состава и техники для участия в </w:t>
      </w:r>
      <w:r w:rsidR="00BD2DA4">
        <w:rPr>
          <w:sz w:val="28"/>
        </w:rPr>
        <w:t>командно-штабном учении</w:t>
      </w:r>
      <w:r w:rsidR="000D4167">
        <w:rPr>
          <w:sz w:val="28"/>
          <w:szCs w:val="28"/>
        </w:rPr>
        <w:t xml:space="preserve"> </w:t>
      </w:r>
      <w:r w:rsidRPr="000D4167">
        <w:rPr>
          <w:sz w:val="28"/>
          <w:szCs w:val="28"/>
        </w:rPr>
        <w:t>и предоставить информацию о них</w:t>
      </w:r>
      <w:r w:rsidR="00E31CC9">
        <w:rPr>
          <w:sz w:val="28"/>
          <w:szCs w:val="28"/>
        </w:rPr>
        <w:t xml:space="preserve"> ДПЧС Ростовской области</w:t>
      </w:r>
      <w:r w:rsidRPr="000D4167">
        <w:rPr>
          <w:sz w:val="28"/>
          <w:szCs w:val="28"/>
        </w:rPr>
        <w:t xml:space="preserve">; </w:t>
      </w:r>
    </w:p>
    <w:p w:rsidR="00381B91" w:rsidRPr="000D4167" w:rsidRDefault="00816D13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провести занятия и инструктажи по мерам техники безопасности </w:t>
      </w:r>
      <w:r w:rsidR="00381B91" w:rsidRPr="000D4167">
        <w:rPr>
          <w:sz w:val="28"/>
          <w:szCs w:val="28"/>
        </w:rPr>
        <w:t>со всем личным составом, привлекаемым на</w:t>
      </w:r>
      <w:r w:rsidR="000D4167">
        <w:rPr>
          <w:sz w:val="28"/>
          <w:szCs w:val="28"/>
        </w:rPr>
        <w:t xml:space="preserve"> штабную тренировку</w:t>
      </w:r>
      <w:r w:rsidR="00381B91" w:rsidRPr="000D4167">
        <w:rPr>
          <w:sz w:val="28"/>
          <w:szCs w:val="28"/>
        </w:rPr>
        <w:t>;</w:t>
      </w:r>
    </w:p>
    <w:p w:rsidR="00381B91" w:rsidRPr="000D4167" w:rsidRDefault="00381B91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обеспечить готовность систем связи и оповещения; </w:t>
      </w:r>
    </w:p>
    <w:p w:rsidR="00381B91" w:rsidRPr="000D4167" w:rsidRDefault="00381B91" w:rsidP="00381B91">
      <w:pPr>
        <w:pStyle w:val="a6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организовать проведение занятий с дежурно-диспетчерским составом ЕДДС-112 по приёму, передаче сигналов управления в ходе </w:t>
      </w:r>
      <w:r w:rsidR="00BD2DA4">
        <w:rPr>
          <w:sz w:val="28"/>
        </w:rPr>
        <w:t>командно-штабного учения</w:t>
      </w:r>
      <w:r w:rsidRPr="000D4167">
        <w:rPr>
          <w:sz w:val="28"/>
          <w:szCs w:val="28"/>
        </w:rPr>
        <w:t>;</w:t>
      </w:r>
    </w:p>
    <w:p w:rsidR="00E060AE" w:rsidRPr="000D4167" w:rsidRDefault="00E060AE" w:rsidP="00E060AE">
      <w:pPr>
        <w:pStyle w:val="a6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уточнить списки должностных лиц </w:t>
      </w:r>
      <w:r w:rsidR="00E31CC9">
        <w:rPr>
          <w:sz w:val="28"/>
          <w:szCs w:val="28"/>
        </w:rPr>
        <w:t>А</w:t>
      </w:r>
      <w:r w:rsidRPr="000D4167">
        <w:rPr>
          <w:sz w:val="28"/>
          <w:szCs w:val="28"/>
        </w:rPr>
        <w:t>дминистрации, КЧС и ОПБ с указанием номеров телефонов, а также схемы вызова абонентов;</w:t>
      </w:r>
    </w:p>
    <w:p w:rsidR="00E060AE" w:rsidRPr="000D4167" w:rsidRDefault="00E060AE" w:rsidP="00E060AE">
      <w:pPr>
        <w:pStyle w:val="a6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уточнить планирующие документы по </w:t>
      </w:r>
      <w:r w:rsidR="000D4167">
        <w:rPr>
          <w:sz w:val="28"/>
          <w:szCs w:val="28"/>
        </w:rPr>
        <w:t xml:space="preserve">гражданской обороне, </w:t>
      </w:r>
      <w:r w:rsidRPr="000D4167">
        <w:rPr>
          <w:sz w:val="28"/>
          <w:szCs w:val="28"/>
        </w:rPr>
        <w:t>предупреждению и ликвидации чрезвычайных ситуаций</w:t>
      </w:r>
      <w:r w:rsidR="00BD2DA4">
        <w:rPr>
          <w:sz w:val="28"/>
          <w:szCs w:val="28"/>
        </w:rPr>
        <w:t>.</w:t>
      </w:r>
      <w:r w:rsidRPr="000D4167">
        <w:rPr>
          <w:sz w:val="28"/>
          <w:szCs w:val="28"/>
        </w:rPr>
        <w:t xml:space="preserve"> </w:t>
      </w:r>
    </w:p>
    <w:p w:rsidR="00381B91" w:rsidRPr="00DE6471" w:rsidRDefault="00DE6471" w:rsidP="00DE6471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81B91" w:rsidRPr="00DE6471">
        <w:rPr>
          <w:sz w:val="28"/>
          <w:szCs w:val="28"/>
        </w:rPr>
        <w:t xml:space="preserve">Оперативному штабу в ходе проведения </w:t>
      </w:r>
      <w:r w:rsidR="00BD2DA4" w:rsidRPr="00DE6471">
        <w:rPr>
          <w:sz w:val="28"/>
        </w:rPr>
        <w:t>командно-штабного учения</w:t>
      </w:r>
      <w:r w:rsidR="00D86AF2" w:rsidRPr="00DE6471">
        <w:rPr>
          <w:sz w:val="28"/>
          <w:szCs w:val="28"/>
        </w:rPr>
        <w:t>:</w:t>
      </w:r>
      <w:r w:rsidR="00381B91" w:rsidRPr="00DE6471">
        <w:rPr>
          <w:sz w:val="28"/>
          <w:szCs w:val="28"/>
        </w:rPr>
        <w:t xml:space="preserve"> </w:t>
      </w:r>
    </w:p>
    <w:p w:rsidR="00381B91" w:rsidRDefault="00D642AB" w:rsidP="00816D13">
      <w:pPr>
        <w:tabs>
          <w:tab w:val="left" w:pos="993"/>
        </w:tabs>
        <w:spacing w:line="259" w:lineRule="auto"/>
        <w:ind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>8</w:t>
      </w:r>
      <w:r w:rsidR="00816D13" w:rsidRPr="000D4167">
        <w:rPr>
          <w:sz w:val="28"/>
          <w:szCs w:val="28"/>
        </w:rPr>
        <w:t xml:space="preserve">.1. </w:t>
      </w:r>
      <w:r w:rsidR="00381B91" w:rsidRPr="000D4167">
        <w:rPr>
          <w:sz w:val="28"/>
          <w:szCs w:val="28"/>
        </w:rPr>
        <w:t>Провести:</w:t>
      </w:r>
    </w:p>
    <w:p w:rsidR="000D4167" w:rsidRDefault="00241B5C" w:rsidP="00241B5C">
      <w:pPr>
        <w:pStyle w:val="a6"/>
        <w:tabs>
          <w:tab w:val="left" w:pos="993"/>
        </w:tabs>
        <w:spacing w:line="259" w:lineRule="auto"/>
        <w:ind w:left="0" w:firstLine="709"/>
        <w:jc w:val="both"/>
        <w:rPr>
          <w:bCs/>
          <w:sz w:val="28"/>
          <w:szCs w:val="28"/>
        </w:rPr>
      </w:pPr>
      <w:r w:rsidRPr="00241B5C">
        <w:rPr>
          <w:bCs/>
          <w:sz w:val="28"/>
          <w:szCs w:val="28"/>
        </w:rPr>
        <w:t>проверк</w:t>
      </w:r>
      <w:r w:rsidR="00BD2DA4">
        <w:rPr>
          <w:bCs/>
          <w:sz w:val="28"/>
          <w:szCs w:val="28"/>
        </w:rPr>
        <w:t>у</w:t>
      </w:r>
      <w:r w:rsidRPr="00241B5C">
        <w:rPr>
          <w:bCs/>
          <w:sz w:val="28"/>
          <w:szCs w:val="28"/>
        </w:rPr>
        <w:t xml:space="preserve"> готовности систем</w:t>
      </w:r>
      <w:r w:rsidR="00BD2DA4">
        <w:rPr>
          <w:bCs/>
          <w:sz w:val="28"/>
          <w:szCs w:val="28"/>
        </w:rPr>
        <w:t>ы</w:t>
      </w:r>
      <w:r w:rsidRPr="00241B5C">
        <w:rPr>
          <w:bCs/>
          <w:sz w:val="28"/>
          <w:szCs w:val="28"/>
        </w:rPr>
        <w:t xml:space="preserve"> оповещения населения</w:t>
      </w:r>
      <w:r>
        <w:rPr>
          <w:bCs/>
          <w:sz w:val="28"/>
          <w:szCs w:val="28"/>
        </w:rPr>
        <w:t>;</w:t>
      </w:r>
    </w:p>
    <w:p w:rsidR="00BD2DA4" w:rsidRDefault="00BD2DA4" w:rsidP="00241B5C">
      <w:pPr>
        <w:pStyle w:val="a6"/>
        <w:tabs>
          <w:tab w:val="left" w:pos="993"/>
        </w:tabs>
        <w:spacing w:line="259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приведение в готовность защитных сооружений</w:t>
      </w:r>
      <w:r w:rsidR="00E31CC9">
        <w:rPr>
          <w:bCs/>
          <w:sz w:val="28"/>
          <w:szCs w:val="28"/>
        </w:rPr>
        <w:t>;</w:t>
      </w:r>
    </w:p>
    <w:p w:rsidR="003312FD" w:rsidRDefault="00241B5C" w:rsidP="003312FD">
      <w:pPr>
        <w:pStyle w:val="a6"/>
        <w:tabs>
          <w:tab w:val="left" w:pos="993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DB4CE9">
        <w:rPr>
          <w:sz w:val="28"/>
          <w:szCs w:val="28"/>
        </w:rPr>
        <w:t>объектов</w:t>
      </w:r>
      <w:r>
        <w:rPr>
          <w:sz w:val="28"/>
          <w:szCs w:val="28"/>
        </w:rPr>
        <w:t>ые</w:t>
      </w:r>
      <w:r w:rsidRPr="00DB4CE9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и</w:t>
      </w:r>
      <w:r w:rsidRPr="00DB4CE9">
        <w:rPr>
          <w:sz w:val="28"/>
          <w:szCs w:val="28"/>
        </w:rPr>
        <w:t xml:space="preserve"> </w:t>
      </w:r>
      <w:r>
        <w:rPr>
          <w:sz w:val="28"/>
          <w:szCs w:val="28"/>
        </w:rPr>
        <w:t>с наихудшим</w:t>
      </w:r>
      <w:r w:rsidRPr="00DB4CE9">
        <w:rPr>
          <w:sz w:val="28"/>
          <w:szCs w:val="28"/>
        </w:rPr>
        <w:t xml:space="preserve"> сценари</w:t>
      </w:r>
      <w:r>
        <w:rPr>
          <w:sz w:val="28"/>
          <w:szCs w:val="28"/>
        </w:rPr>
        <w:t>ем</w:t>
      </w:r>
      <w:r w:rsidRPr="00DB4CE9">
        <w:rPr>
          <w:sz w:val="28"/>
          <w:szCs w:val="28"/>
        </w:rPr>
        <w:t xml:space="preserve"> развития авари</w:t>
      </w:r>
      <w:r>
        <w:rPr>
          <w:sz w:val="28"/>
          <w:szCs w:val="28"/>
        </w:rPr>
        <w:t>и</w:t>
      </w:r>
      <w:r w:rsidRPr="00DB4CE9">
        <w:rPr>
          <w:sz w:val="28"/>
          <w:szCs w:val="28"/>
        </w:rPr>
        <w:t xml:space="preserve"> на основе деклараций промышленной безопасности, паспортов безопасности и планов действий по предупреждению и л</w:t>
      </w:r>
      <w:r w:rsidRPr="00B177CA">
        <w:rPr>
          <w:sz w:val="28"/>
          <w:szCs w:val="28"/>
        </w:rPr>
        <w:t>иквидации чрезвычайных ситуаций. При отработке практических мероприятий по ликвидации аварий на объектах в обязательном порядке отработать мероприятия по защите населения на прилегающих те</w:t>
      </w:r>
      <w:r w:rsidR="003312FD">
        <w:rPr>
          <w:sz w:val="28"/>
          <w:szCs w:val="28"/>
        </w:rPr>
        <w:t>рриториях.</w:t>
      </w:r>
    </w:p>
    <w:p w:rsidR="00381B91" w:rsidRDefault="003312FD" w:rsidP="003312FD">
      <w:pPr>
        <w:pStyle w:val="a6"/>
        <w:tabs>
          <w:tab w:val="left" w:pos="993"/>
        </w:tabs>
        <w:spacing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</w:t>
      </w:r>
      <w:r w:rsidR="00381B91" w:rsidRPr="000D4167">
        <w:rPr>
          <w:sz w:val="28"/>
          <w:szCs w:val="28"/>
        </w:rPr>
        <w:t xml:space="preserve">беспечить: </w:t>
      </w:r>
    </w:p>
    <w:p w:rsidR="00241B5C" w:rsidRDefault="009846F7" w:rsidP="00241B5C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доведение до руководителя гражданской обороны, органов управления вводн</w:t>
      </w:r>
      <w:r w:rsidR="00BD2DA4">
        <w:rPr>
          <w:sz w:val="28"/>
          <w:szCs w:val="28"/>
        </w:rPr>
        <w:t>ой</w:t>
      </w:r>
      <w:r>
        <w:rPr>
          <w:sz w:val="28"/>
          <w:szCs w:val="28"/>
        </w:rPr>
        <w:t xml:space="preserve"> о складывающейся обстановке;</w:t>
      </w:r>
    </w:p>
    <w:p w:rsidR="00241B5C" w:rsidRPr="000D4167" w:rsidRDefault="00241B5C" w:rsidP="00241B5C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E1E07">
        <w:rPr>
          <w:color w:val="000000"/>
          <w:sz w:val="28"/>
          <w:szCs w:val="28"/>
        </w:rPr>
        <w:t xml:space="preserve">тработку учебных вопросов </w:t>
      </w:r>
      <w:r w:rsidR="00BD2DA4">
        <w:rPr>
          <w:sz w:val="28"/>
        </w:rPr>
        <w:t>командно-штабного учения</w:t>
      </w:r>
      <w:r w:rsidR="00BD2DA4" w:rsidRPr="00A64643">
        <w:rPr>
          <w:sz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Pr="00FE1E07">
        <w:rPr>
          <w:color w:val="000000"/>
          <w:sz w:val="28"/>
          <w:szCs w:val="28"/>
        </w:rPr>
        <w:t xml:space="preserve"> доведени</w:t>
      </w:r>
      <w:r>
        <w:rPr>
          <w:color w:val="000000"/>
          <w:sz w:val="28"/>
          <w:szCs w:val="28"/>
        </w:rPr>
        <w:t>и</w:t>
      </w:r>
      <w:r w:rsidRPr="00FE1E07">
        <w:rPr>
          <w:color w:val="000000"/>
          <w:sz w:val="28"/>
          <w:szCs w:val="28"/>
        </w:rPr>
        <w:t xml:space="preserve"> условных сигналов и вводных согласно плану </w:t>
      </w:r>
      <w:r>
        <w:rPr>
          <w:color w:val="000000"/>
          <w:sz w:val="28"/>
          <w:szCs w:val="28"/>
        </w:rPr>
        <w:t xml:space="preserve">проведения </w:t>
      </w:r>
      <w:r w:rsidR="00BD2DA4">
        <w:rPr>
          <w:sz w:val="28"/>
        </w:rPr>
        <w:t>командно-штабного учения</w:t>
      </w:r>
      <w:r>
        <w:rPr>
          <w:color w:val="000000"/>
          <w:sz w:val="28"/>
          <w:szCs w:val="28"/>
        </w:rPr>
        <w:t>;</w:t>
      </w:r>
    </w:p>
    <w:p w:rsidR="00381B91" w:rsidRDefault="00241B5C" w:rsidP="00241B5C">
      <w:pPr>
        <w:pStyle w:val="a6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гражданской обороне, включенные в план гражданской обороны и защиты населения (план гражданской обороны) в установленные временные сроки с учетом оперативных скачков, без ожидания дополнительных команд, сигналов или указаний;</w:t>
      </w:r>
    </w:p>
    <w:p w:rsidR="003312FD" w:rsidRPr="000D4167" w:rsidRDefault="003312FD" w:rsidP="00241B5C">
      <w:pPr>
        <w:pStyle w:val="a6"/>
        <w:tabs>
          <w:tab w:val="left" w:pos="1134"/>
        </w:tabs>
        <w:spacing w:line="259" w:lineRule="auto"/>
        <w:ind w:left="0" w:firstLine="709"/>
        <w:jc w:val="both"/>
        <w:rPr>
          <w:sz w:val="28"/>
          <w:szCs w:val="28"/>
        </w:rPr>
      </w:pPr>
      <w:r w:rsidRPr="00E452DA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>у</w:t>
      </w:r>
      <w:r w:rsidRPr="00E452DA">
        <w:rPr>
          <w:bCs/>
          <w:sz w:val="28"/>
          <w:szCs w:val="28"/>
        </w:rPr>
        <w:t xml:space="preserve"> комиссий, созданных для решения отдельных задач гражданской обороны (</w:t>
      </w:r>
      <w:r>
        <w:rPr>
          <w:bCs/>
          <w:sz w:val="28"/>
          <w:szCs w:val="28"/>
        </w:rPr>
        <w:t>э</w:t>
      </w:r>
      <w:r w:rsidRPr="00E452DA">
        <w:rPr>
          <w:bCs/>
          <w:sz w:val="28"/>
          <w:szCs w:val="28"/>
        </w:rPr>
        <w:t>вак</w:t>
      </w:r>
      <w:r>
        <w:rPr>
          <w:bCs/>
          <w:sz w:val="28"/>
          <w:szCs w:val="28"/>
        </w:rPr>
        <w:t>оприемная</w:t>
      </w:r>
      <w:r w:rsidRPr="00E452DA">
        <w:rPr>
          <w:bCs/>
          <w:sz w:val="28"/>
          <w:szCs w:val="28"/>
        </w:rPr>
        <w:t>, по повышению устойч</w:t>
      </w:r>
      <w:r>
        <w:rPr>
          <w:bCs/>
          <w:sz w:val="28"/>
          <w:szCs w:val="28"/>
        </w:rPr>
        <w:t>ивости функционирования);</w:t>
      </w:r>
    </w:p>
    <w:p w:rsidR="00381B91" w:rsidRPr="000D4167" w:rsidRDefault="00381B91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>доклады с мест выполнения практических мероприятий руководителю учений;</w:t>
      </w:r>
    </w:p>
    <w:p w:rsidR="00381B91" w:rsidRPr="000D4167" w:rsidRDefault="00381B91" w:rsidP="00381B91">
      <w:pPr>
        <w:pStyle w:val="a6"/>
        <w:tabs>
          <w:tab w:val="left" w:pos="1134"/>
        </w:tabs>
        <w:spacing w:after="160" w:line="259" w:lineRule="auto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t xml:space="preserve">привлечение дополнительных сил и средств к ликвидации условной чрезвычайной ситуации; </w:t>
      </w:r>
    </w:p>
    <w:p w:rsidR="00E060AE" w:rsidRPr="000D4167" w:rsidRDefault="00381B91" w:rsidP="00E060AE">
      <w:pPr>
        <w:pStyle w:val="a6"/>
        <w:ind w:left="0" w:firstLine="709"/>
        <w:jc w:val="both"/>
        <w:rPr>
          <w:sz w:val="28"/>
          <w:szCs w:val="28"/>
        </w:rPr>
      </w:pPr>
      <w:r w:rsidRPr="000D4167">
        <w:rPr>
          <w:sz w:val="28"/>
          <w:szCs w:val="28"/>
        </w:rPr>
        <w:lastRenderedPageBreak/>
        <w:t>представление в штаб руководства фото и видео отчётов о проведённых мероприятиях</w:t>
      </w:r>
      <w:r w:rsidR="00E060AE" w:rsidRPr="000D4167">
        <w:rPr>
          <w:sz w:val="28"/>
          <w:szCs w:val="28"/>
        </w:rPr>
        <w:t>;</w:t>
      </w:r>
    </w:p>
    <w:p w:rsidR="00E060AE" w:rsidRDefault="00E060AE" w:rsidP="00E060AE">
      <w:pPr>
        <w:pStyle w:val="a6"/>
        <w:ind w:left="0" w:firstLine="709"/>
        <w:jc w:val="both"/>
        <w:rPr>
          <w:szCs w:val="28"/>
        </w:rPr>
      </w:pPr>
      <w:r w:rsidRPr="000D4167">
        <w:rPr>
          <w:sz w:val="28"/>
          <w:szCs w:val="28"/>
        </w:rPr>
        <w:t>представление донесений в оперативную дежурную смену Главного управления (в соответствии с Табелем срочных донесений</w:t>
      </w:r>
      <w:r w:rsidR="00241B5C" w:rsidRPr="00241B5C">
        <w:rPr>
          <w:sz w:val="28"/>
          <w:szCs w:val="28"/>
        </w:rPr>
        <w:t>);</w:t>
      </w:r>
    </w:p>
    <w:p w:rsidR="00241B5C" w:rsidRPr="000D4167" w:rsidRDefault="00241B5C" w:rsidP="00E060AE">
      <w:pPr>
        <w:pStyle w:val="a6"/>
        <w:ind w:left="0" w:firstLine="709"/>
        <w:jc w:val="both"/>
        <w:rPr>
          <w:szCs w:val="28"/>
        </w:rPr>
      </w:pPr>
      <w:r w:rsidRPr="00B177CA">
        <w:rPr>
          <w:sz w:val="28"/>
          <w:szCs w:val="28"/>
        </w:rPr>
        <w:t>соблюдение требований по защите государственной тайны</w:t>
      </w:r>
      <w:r>
        <w:rPr>
          <w:sz w:val="28"/>
          <w:szCs w:val="28"/>
        </w:rPr>
        <w:t>.</w:t>
      </w:r>
    </w:p>
    <w:p w:rsidR="003312FD" w:rsidRPr="00DE6471" w:rsidRDefault="00DE6471" w:rsidP="00DE6471">
      <w:pPr>
        <w:tabs>
          <w:tab w:val="left" w:pos="709"/>
          <w:tab w:val="left" w:pos="993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9. </w:t>
      </w:r>
      <w:r w:rsidR="00E060AE" w:rsidRPr="00DE6471">
        <w:rPr>
          <w:sz w:val="28"/>
          <w:szCs w:val="28"/>
        </w:rPr>
        <w:t xml:space="preserve">Пресс-секретарю Администрации города Батайска </w:t>
      </w:r>
      <w:r w:rsidR="00446571" w:rsidRPr="00DE6471">
        <w:rPr>
          <w:sz w:val="28"/>
          <w:szCs w:val="28"/>
        </w:rPr>
        <w:t>обеспечить освещение проводимых мероприятий в СМИ, с транслированием практических мероприятий по ликвидации условн</w:t>
      </w:r>
      <w:r w:rsidR="00AA274B" w:rsidRPr="00DE6471">
        <w:rPr>
          <w:sz w:val="28"/>
          <w:szCs w:val="28"/>
        </w:rPr>
        <w:t>ой</w:t>
      </w:r>
      <w:r w:rsidR="00446571" w:rsidRPr="00DE6471">
        <w:rPr>
          <w:sz w:val="28"/>
          <w:szCs w:val="28"/>
        </w:rPr>
        <w:t xml:space="preserve"> ЧС</w:t>
      </w:r>
      <w:r w:rsidR="00E060AE" w:rsidRPr="00DE6471">
        <w:rPr>
          <w:sz w:val="28"/>
          <w:szCs w:val="28"/>
        </w:rPr>
        <w:t>.</w:t>
      </w:r>
    </w:p>
    <w:p w:rsidR="00E7305F" w:rsidRPr="00DE6471" w:rsidRDefault="00DE6471" w:rsidP="00DE6471">
      <w:pPr>
        <w:tabs>
          <w:tab w:val="left" w:pos="709"/>
          <w:tab w:val="left" w:pos="851"/>
          <w:tab w:val="left" w:pos="1134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10. </w:t>
      </w:r>
      <w:r w:rsidR="00E7305F" w:rsidRPr="00DE6471">
        <w:rPr>
          <w:color w:val="000000"/>
          <w:spacing w:val="1"/>
          <w:sz w:val="28"/>
          <w:szCs w:val="28"/>
        </w:rPr>
        <w:t xml:space="preserve">Контроль за исполнением настоящего </w:t>
      </w:r>
      <w:r w:rsidR="00883D84" w:rsidRPr="00DE6471">
        <w:rPr>
          <w:color w:val="000000"/>
          <w:spacing w:val="1"/>
          <w:sz w:val="28"/>
          <w:szCs w:val="28"/>
        </w:rPr>
        <w:t>постановления</w:t>
      </w:r>
      <w:r w:rsidR="00E7305F" w:rsidRPr="00DE6471">
        <w:rPr>
          <w:color w:val="000000"/>
          <w:spacing w:val="1"/>
          <w:sz w:val="28"/>
          <w:szCs w:val="28"/>
        </w:rPr>
        <w:t xml:space="preserve"> оставляю за собой.</w:t>
      </w:r>
    </w:p>
    <w:p w:rsidR="00883D84" w:rsidRDefault="00883D84" w:rsidP="00883D84">
      <w:pPr>
        <w:pStyle w:val="a6"/>
        <w:spacing w:after="204"/>
        <w:ind w:left="420"/>
        <w:jc w:val="both"/>
        <w:rPr>
          <w:color w:val="000000"/>
          <w:spacing w:val="1"/>
          <w:sz w:val="28"/>
          <w:szCs w:val="28"/>
        </w:rPr>
      </w:pPr>
    </w:p>
    <w:p w:rsidR="00DE6471" w:rsidRDefault="00DE6471" w:rsidP="00883D84">
      <w:pPr>
        <w:pStyle w:val="a6"/>
        <w:spacing w:after="204"/>
        <w:ind w:left="420"/>
        <w:jc w:val="both"/>
        <w:rPr>
          <w:color w:val="000000"/>
          <w:spacing w:val="1"/>
          <w:sz w:val="28"/>
          <w:szCs w:val="28"/>
        </w:rPr>
      </w:pPr>
    </w:p>
    <w:p w:rsidR="00DE6471" w:rsidRDefault="00DE6471" w:rsidP="00DE6471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31CC9" w:rsidRPr="00DE6471" w:rsidRDefault="00DE6471" w:rsidP="00DE6471">
      <w:pPr>
        <w:spacing w:after="204"/>
        <w:jc w:val="both"/>
        <w:rPr>
          <w:color w:val="000000"/>
          <w:spacing w:val="1"/>
          <w:sz w:val="28"/>
          <w:szCs w:val="28"/>
        </w:rPr>
      </w:pPr>
      <w:r w:rsidRPr="00DE6471">
        <w:rPr>
          <w:sz w:val="28"/>
          <w:szCs w:val="28"/>
        </w:rPr>
        <w:t>города Батайска</w:t>
      </w:r>
      <w:r>
        <w:rPr>
          <w:sz w:val="28"/>
          <w:szCs w:val="28"/>
        </w:rPr>
        <w:t xml:space="preserve">                                                       </w:t>
      </w:r>
      <w:r w:rsidR="000A2DF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Р.П. Волошин</w:t>
      </w:r>
    </w:p>
    <w:p w:rsidR="00883D84" w:rsidRDefault="00883D84" w:rsidP="00AA297D">
      <w:pPr>
        <w:jc w:val="both"/>
        <w:rPr>
          <w:sz w:val="28"/>
        </w:rPr>
      </w:pPr>
    </w:p>
    <w:p w:rsidR="00717266" w:rsidRDefault="00717266" w:rsidP="00AA297D">
      <w:pPr>
        <w:jc w:val="both"/>
        <w:rPr>
          <w:sz w:val="28"/>
        </w:rPr>
      </w:pPr>
    </w:p>
    <w:p w:rsidR="00AA297D" w:rsidRDefault="00AA274B" w:rsidP="00AA297D">
      <w:pPr>
        <w:jc w:val="both"/>
        <w:rPr>
          <w:sz w:val="28"/>
        </w:rPr>
      </w:pPr>
      <w:r>
        <w:rPr>
          <w:sz w:val="28"/>
        </w:rPr>
        <w:t>Постановление</w:t>
      </w:r>
      <w:r w:rsidR="00AA297D">
        <w:rPr>
          <w:sz w:val="28"/>
        </w:rPr>
        <w:t xml:space="preserve"> вносит</w:t>
      </w:r>
    </w:p>
    <w:p w:rsidR="00E060AE" w:rsidRDefault="00E060AE" w:rsidP="00AA297D">
      <w:pPr>
        <w:jc w:val="both"/>
        <w:rPr>
          <w:sz w:val="28"/>
        </w:rPr>
      </w:pPr>
      <w:r>
        <w:rPr>
          <w:sz w:val="28"/>
        </w:rPr>
        <w:t xml:space="preserve">МБУ «Управление гражданской </w:t>
      </w:r>
    </w:p>
    <w:p w:rsidR="00E060AE" w:rsidRDefault="00E060AE" w:rsidP="00AA297D">
      <w:pPr>
        <w:jc w:val="both"/>
        <w:rPr>
          <w:sz w:val="28"/>
        </w:rPr>
      </w:pPr>
      <w:r>
        <w:rPr>
          <w:sz w:val="28"/>
        </w:rPr>
        <w:t>защиты города Батайска»</w:t>
      </w:r>
      <w:bookmarkStart w:id="0" w:name="_GoBack"/>
      <w:bookmarkEnd w:id="0"/>
    </w:p>
    <w:sectPr w:rsidR="00E060AE" w:rsidSect="00DE647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15" w:rsidRDefault="00812A15" w:rsidP="00DE6471">
      <w:r>
        <w:separator/>
      </w:r>
    </w:p>
  </w:endnote>
  <w:endnote w:type="continuationSeparator" w:id="0">
    <w:p w:rsidR="00812A15" w:rsidRDefault="00812A15" w:rsidP="00DE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15" w:rsidRDefault="00812A15" w:rsidP="00DE6471">
      <w:r>
        <w:separator/>
      </w:r>
    </w:p>
  </w:footnote>
  <w:footnote w:type="continuationSeparator" w:id="0">
    <w:p w:rsidR="00812A15" w:rsidRDefault="00812A15" w:rsidP="00DE6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6532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E6471" w:rsidRPr="00DE6471" w:rsidRDefault="00DE6471">
        <w:pPr>
          <w:pStyle w:val="a8"/>
          <w:jc w:val="center"/>
          <w:rPr>
            <w:sz w:val="28"/>
            <w:szCs w:val="28"/>
          </w:rPr>
        </w:pPr>
        <w:r w:rsidRPr="00DE6471">
          <w:rPr>
            <w:sz w:val="28"/>
            <w:szCs w:val="28"/>
          </w:rPr>
          <w:fldChar w:fldCharType="begin"/>
        </w:r>
        <w:r w:rsidRPr="00DE6471">
          <w:rPr>
            <w:sz w:val="28"/>
            <w:szCs w:val="28"/>
          </w:rPr>
          <w:instrText>PAGE   \* MERGEFORMAT</w:instrText>
        </w:r>
        <w:r w:rsidRPr="00DE6471">
          <w:rPr>
            <w:sz w:val="28"/>
            <w:szCs w:val="28"/>
          </w:rPr>
          <w:fldChar w:fldCharType="separate"/>
        </w:r>
        <w:r w:rsidR="000A2DFF">
          <w:rPr>
            <w:noProof/>
            <w:sz w:val="28"/>
            <w:szCs w:val="28"/>
          </w:rPr>
          <w:t>5</w:t>
        </w:r>
        <w:r w:rsidRPr="00DE6471">
          <w:rPr>
            <w:sz w:val="28"/>
            <w:szCs w:val="28"/>
          </w:rPr>
          <w:fldChar w:fldCharType="end"/>
        </w:r>
      </w:p>
    </w:sdtContent>
  </w:sdt>
  <w:p w:rsidR="00DE6471" w:rsidRPr="00DE6471" w:rsidRDefault="00DE6471">
    <w:pPr>
      <w:pStyle w:val="a8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A2E"/>
    <w:multiLevelType w:val="multilevel"/>
    <w:tmpl w:val="7E10A7F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00C77F57"/>
    <w:multiLevelType w:val="hybridMultilevel"/>
    <w:tmpl w:val="F962DC72"/>
    <w:lvl w:ilvl="0" w:tplc="8FD2162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30534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9ADA2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5205D2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F6637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502626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EACA10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8AEFA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D3698A8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195944"/>
    <w:multiLevelType w:val="multilevel"/>
    <w:tmpl w:val="B992950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1371B87"/>
    <w:multiLevelType w:val="hybridMultilevel"/>
    <w:tmpl w:val="88AEDBDE"/>
    <w:lvl w:ilvl="0" w:tplc="80326A1C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062B6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146CA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58DE4C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34E87A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8865A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0ACAB6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8227C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BEA93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032200"/>
    <w:multiLevelType w:val="hybridMultilevel"/>
    <w:tmpl w:val="30AA3974"/>
    <w:lvl w:ilvl="0" w:tplc="9FE0C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E94D94"/>
    <w:multiLevelType w:val="hybridMultilevel"/>
    <w:tmpl w:val="DAF8188A"/>
    <w:lvl w:ilvl="0" w:tplc="B4525F1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6C4FB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64576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F8F4A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B0CCB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E8EF4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A12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82897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03A1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97539C"/>
    <w:multiLevelType w:val="hybridMultilevel"/>
    <w:tmpl w:val="A9DCF738"/>
    <w:lvl w:ilvl="0" w:tplc="09E61EE4">
      <w:start w:val="2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AA216">
      <w:start w:val="1"/>
      <w:numFmt w:val="lowerLetter"/>
      <w:lvlText w:val="%2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40322">
      <w:start w:val="1"/>
      <w:numFmt w:val="lowerRoman"/>
      <w:lvlText w:val="%3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A64FB0">
      <w:start w:val="1"/>
      <w:numFmt w:val="decimal"/>
      <w:lvlText w:val="%4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266002">
      <w:start w:val="1"/>
      <w:numFmt w:val="lowerLetter"/>
      <w:lvlText w:val="%5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A20CC">
      <w:start w:val="1"/>
      <w:numFmt w:val="lowerRoman"/>
      <w:lvlText w:val="%6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D4A102">
      <w:start w:val="1"/>
      <w:numFmt w:val="decimal"/>
      <w:lvlText w:val="%7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C0BC5C">
      <w:start w:val="1"/>
      <w:numFmt w:val="lowerLetter"/>
      <w:lvlText w:val="%8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CC3372">
      <w:start w:val="1"/>
      <w:numFmt w:val="lowerRoman"/>
      <w:lvlText w:val="%9"/>
      <w:lvlJc w:val="left"/>
      <w:pPr>
        <w:ind w:left="7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73C9F"/>
    <w:multiLevelType w:val="hybridMultilevel"/>
    <w:tmpl w:val="B30095F6"/>
    <w:lvl w:ilvl="0" w:tplc="99B41A04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808EC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90304E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6E908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65F5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AA26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9AAA3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E421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E49C3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575CBB"/>
    <w:multiLevelType w:val="multilevel"/>
    <w:tmpl w:val="6DA0027C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23" w:hanging="2160"/>
      </w:pPr>
      <w:rPr>
        <w:rFonts w:hint="default"/>
      </w:rPr>
    </w:lvl>
  </w:abstractNum>
  <w:abstractNum w:abstractNumId="10">
    <w:nsid w:val="79F15E2A"/>
    <w:multiLevelType w:val="hybridMultilevel"/>
    <w:tmpl w:val="45A2B3EA"/>
    <w:lvl w:ilvl="0" w:tplc="B44C64F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95CF5"/>
    <w:rsid w:val="000A2DFF"/>
    <w:rsid w:val="000B719B"/>
    <w:rsid w:val="000D4167"/>
    <w:rsid w:val="00133624"/>
    <w:rsid w:val="00241B5C"/>
    <w:rsid w:val="0024693A"/>
    <w:rsid w:val="00260F45"/>
    <w:rsid w:val="002B2EC6"/>
    <w:rsid w:val="003312FD"/>
    <w:rsid w:val="003450FF"/>
    <w:rsid w:val="00366502"/>
    <w:rsid w:val="00381B91"/>
    <w:rsid w:val="003907C5"/>
    <w:rsid w:val="003B2E9E"/>
    <w:rsid w:val="00405785"/>
    <w:rsid w:val="00442D5C"/>
    <w:rsid w:val="00445290"/>
    <w:rsid w:val="00446571"/>
    <w:rsid w:val="00474B93"/>
    <w:rsid w:val="004E72BF"/>
    <w:rsid w:val="005C3718"/>
    <w:rsid w:val="005F3BA0"/>
    <w:rsid w:val="00611921"/>
    <w:rsid w:val="0061647D"/>
    <w:rsid w:val="00632830"/>
    <w:rsid w:val="00717266"/>
    <w:rsid w:val="007B2321"/>
    <w:rsid w:val="007E67BB"/>
    <w:rsid w:val="00812A15"/>
    <w:rsid w:val="00816D13"/>
    <w:rsid w:val="00883D84"/>
    <w:rsid w:val="008D3B00"/>
    <w:rsid w:val="00980864"/>
    <w:rsid w:val="009846F7"/>
    <w:rsid w:val="00A06393"/>
    <w:rsid w:val="00A118BA"/>
    <w:rsid w:val="00A33AB7"/>
    <w:rsid w:val="00A33FFC"/>
    <w:rsid w:val="00A4556D"/>
    <w:rsid w:val="00A53686"/>
    <w:rsid w:val="00A64643"/>
    <w:rsid w:val="00AA274B"/>
    <w:rsid w:val="00AA297D"/>
    <w:rsid w:val="00AD4715"/>
    <w:rsid w:val="00B949DA"/>
    <w:rsid w:val="00BC0004"/>
    <w:rsid w:val="00BD2DA4"/>
    <w:rsid w:val="00C06156"/>
    <w:rsid w:val="00C63054"/>
    <w:rsid w:val="00C836D3"/>
    <w:rsid w:val="00CE65F9"/>
    <w:rsid w:val="00D41E9F"/>
    <w:rsid w:val="00D642AB"/>
    <w:rsid w:val="00D86AF2"/>
    <w:rsid w:val="00DB37C3"/>
    <w:rsid w:val="00DC57F3"/>
    <w:rsid w:val="00DE6471"/>
    <w:rsid w:val="00E060AE"/>
    <w:rsid w:val="00E31CC9"/>
    <w:rsid w:val="00E7305F"/>
    <w:rsid w:val="00EE5504"/>
    <w:rsid w:val="00F13E3D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E3D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"/>
    <w:basedOn w:val="a"/>
    <w:rsid w:val="00CE65F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">
    <w:name w:val="Основной текст (2)_"/>
    <w:link w:val="20"/>
    <w:rsid w:val="00CE65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5F9"/>
    <w:pPr>
      <w:widowControl w:val="0"/>
      <w:shd w:val="clear" w:color="auto" w:fill="FFFFFF"/>
      <w:spacing w:before="300" w:after="3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E64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6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E64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64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3E3D"/>
    <w:pPr>
      <w:ind w:left="720"/>
      <w:contextualSpacing/>
    </w:pPr>
  </w:style>
  <w:style w:type="paragraph" w:customStyle="1" w:styleId="a7">
    <w:name w:val="Знак Знак Знак Знак Знак Знак Знак Знак Знак Знак Знак Знак Знак Знак Знак Знак Знак"/>
    <w:basedOn w:val="a"/>
    <w:rsid w:val="00CE65F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">
    <w:name w:val="Основной текст (2)_"/>
    <w:link w:val="20"/>
    <w:rsid w:val="00CE65F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65F9"/>
    <w:pPr>
      <w:widowControl w:val="0"/>
      <w:shd w:val="clear" w:color="auto" w:fill="FFFFFF"/>
      <w:spacing w:before="300" w:after="3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E64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6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E64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64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D166-0B17-4391-AB92-06A088FC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ARM23_</cp:lastModifiedBy>
  <cp:revision>8</cp:revision>
  <cp:lastPrinted>2020-01-09T07:19:00Z</cp:lastPrinted>
  <dcterms:created xsi:type="dcterms:W3CDTF">2023-09-14T12:10:00Z</dcterms:created>
  <dcterms:modified xsi:type="dcterms:W3CDTF">2026-03-02T14:18:00Z</dcterms:modified>
</cp:coreProperties>
</file>