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C4" w:rsidRPr="000A73C4" w:rsidRDefault="0035309F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8B2780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74529E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15.09.2023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2542</w:t>
      </w:r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:rsidR="001E5BF3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8B2780" w:rsidRPr="008A2CAF" w:rsidRDefault="008B2780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13EA" w:rsidRDefault="000A73C4" w:rsidP="006730AD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 w:rsidR="006730AD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722574">
        <w:rPr>
          <w:rFonts w:ascii="Times New Roman" w:hAnsi="Times New Roman" w:cs="Times New Roman"/>
          <w:b/>
          <w:sz w:val="28"/>
          <w:szCs w:val="28"/>
        </w:rPr>
        <w:t>П</w:t>
      </w:r>
      <w:r w:rsidR="006730AD">
        <w:rPr>
          <w:rFonts w:ascii="Times New Roman" w:hAnsi="Times New Roman" w:cs="Times New Roman"/>
          <w:b/>
          <w:sz w:val="28"/>
          <w:szCs w:val="28"/>
        </w:rPr>
        <w:t>орядк</w:t>
      </w:r>
      <w:r w:rsidR="00722574">
        <w:rPr>
          <w:rFonts w:ascii="Times New Roman" w:hAnsi="Times New Roman" w:cs="Times New Roman"/>
          <w:b/>
          <w:sz w:val="28"/>
          <w:szCs w:val="28"/>
        </w:rPr>
        <w:t>а</w:t>
      </w:r>
      <w:r w:rsidR="006730AD">
        <w:rPr>
          <w:rFonts w:ascii="Times New Roman" w:hAnsi="Times New Roman" w:cs="Times New Roman"/>
          <w:b/>
          <w:sz w:val="28"/>
          <w:szCs w:val="28"/>
        </w:rPr>
        <w:t xml:space="preserve"> подготовки, утверждения и внесения изменений в местные нормативы градостроительного проектирования муниципального образования</w:t>
      </w:r>
      <w:r w:rsidR="0096384A">
        <w:rPr>
          <w:rFonts w:ascii="Times New Roman" w:hAnsi="Times New Roman" w:cs="Times New Roman"/>
          <w:b/>
          <w:sz w:val="28"/>
          <w:szCs w:val="28"/>
        </w:rPr>
        <w:t xml:space="preserve"> «Город Батайск»</w:t>
      </w:r>
      <w:bookmarkEnd w:id="0"/>
      <w:r w:rsidR="00673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99F" w:rsidRDefault="0032599F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73C4" w:rsidRPr="000A73C4" w:rsidRDefault="00722574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главой 3.1. Градостроительного кодекса Российской Федерации, </w:t>
      </w:r>
      <w:r w:rsidR="009F178C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F178C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«Город Батайск»,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:rsidR="008B2780" w:rsidRDefault="009F178C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8B2780" w:rsidRPr="008A2CAF" w:rsidRDefault="008B2780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722574">
        <w:rPr>
          <w:sz w:val="28"/>
          <w:szCs w:val="28"/>
        </w:rPr>
        <w:t xml:space="preserve"> Утвердить Порядок подготовки, утверждения и внесения изменений в местные нормативы градостроительного проектирования муниципального образования «Город Батайск»</w:t>
      </w:r>
      <w:r w:rsidR="00FD3C5D">
        <w:rPr>
          <w:sz w:val="28"/>
          <w:szCs w:val="28"/>
        </w:rPr>
        <w:t xml:space="preserve"> </w:t>
      </w:r>
      <w:r w:rsidR="00DF34DA">
        <w:rPr>
          <w:sz w:val="28"/>
          <w:szCs w:val="28"/>
        </w:rPr>
        <w:t>согласно приложению к настоящему постановлению.</w:t>
      </w:r>
    </w:p>
    <w:p w:rsidR="00BE45FC" w:rsidRPr="00BE45FC" w:rsidRDefault="00BE45FC" w:rsidP="00BE45FC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 w:rsidRPr="00BE45FC">
        <w:rPr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 силу постановление Администрации города Батайска</w:t>
      </w:r>
      <w:r w:rsidR="00B46697">
        <w:rPr>
          <w:sz w:val="28"/>
          <w:szCs w:val="28"/>
        </w:rPr>
        <w:t xml:space="preserve"> от 19.12.2016 № 2251 «Об утверждении Положения «О порядке подготовки, утверждения и внесения изменений в местные нормативы градостроительного проектирования муниципального образования «Город Батайск».</w:t>
      </w:r>
    </w:p>
    <w:p w:rsidR="008E6B40" w:rsidRDefault="00BE45FC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73C4" w:rsidRPr="008E6B40">
        <w:rPr>
          <w:rFonts w:ascii="Times New Roman" w:hAnsi="Times New Roman" w:cs="Times New Roman"/>
          <w:sz w:val="28"/>
          <w:szCs w:val="28"/>
        </w:rPr>
        <w:t>.</w:t>
      </w:r>
      <w:r w:rsidR="00934D67" w:rsidRPr="008E6B40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07659" w:rsidRDefault="00307659" w:rsidP="00307659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07659">
        <w:rPr>
          <w:rFonts w:ascii="Times New Roman" w:hAnsi="Times New Roman" w:cs="Times New Roman"/>
          <w:sz w:val="28"/>
          <w:szCs w:val="28"/>
        </w:rPr>
        <w:t xml:space="preserve"> </w:t>
      </w:r>
      <w:r w:rsidRPr="008E6B40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:rsidR="00307659" w:rsidRDefault="00307659" w:rsidP="008E6B40">
      <w:pPr>
        <w:tabs>
          <w:tab w:val="left" w:pos="63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2599F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размещению на официальном сайте Администрации города Батайска в сети «Интернет».</w:t>
      </w:r>
    </w:p>
    <w:p w:rsidR="008E6B40" w:rsidRDefault="00307659" w:rsidP="00B46697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. </w:t>
      </w:r>
      <w:r w:rsidR="008E6B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6B40" w:rsidRPr="000A73C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0A73C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0A73C4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0A73C4">
        <w:rPr>
          <w:rFonts w:ascii="Times New Roman" w:hAnsi="Times New Roman" w:cs="Times New Roman"/>
          <w:sz w:val="28"/>
          <w:szCs w:val="28"/>
        </w:rPr>
        <w:t xml:space="preserve"> </w:t>
      </w:r>
      <w:r w:rsidR="008E6B40">
        <w:rPr>
          <w:rFonts w:ascii="Times New Roman" w:hAnsi="Times New Roman" w:cs="Times New Roman"/>
          <w:sz w:val="28"/>
          <w:szCs w:val="28"/>
        </w:rPr>
        <w:t>настоящего</w:t>
      </w:r>
      <w:r w:rsidR="008E6B40" w:rsidRPr="000A73C4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Администрации города Батайска по территориальному развитию и строительству</w:t>
      </w:r>
      <w:r w:rsidR="008E6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6B40">
        <w:rPr>
          <w:rFonts w:ascii="Times New Roman" w:hAnsi="Times New Roman" w:cs="Times New Roman"/>
          <w:sz w:val="28"/>
          <w:szCs w:val="28"/>
        </w:rPr>
        <w:t>Горелкина</w:t>
      </w:r>
      <w:proofErr w:type="spellEnd"/>
      <w:r w:rsidR="008E6B40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AA2877" w:rsidRPr="000A73C4" w:rsidRDefault="00AA2877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0A73C4" w:rsidRPr="000A73C4" w:rsidRDefault="00A91587" w:rsidP="00037F4B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4F6A">
        <w:rPr>
          <w:rFonts w:ascii="Times New Roman" w:eastAsia="Calibri" w:hAnsi="Times New Roman" w:cs="Times New Roman"/>
          <w:sz w:val="28"/>
          <w:szCs w:val="28"/>
        </w:rPr>
        <w:t>А</w:t>
      </w:r>
      <w:r w:rsidR="000A73C4" w:rsidRPr="000A73C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DF34DA" w:rsidRDefault="000A73C4" w:rsidP="00037F4B">
      <w:pPr>
        <w:tabs>
          <w:tab w:val="left" w:pos="63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города Батайска                                                       </w:t>
      </w:r>
      <w:r w:rsidR="00DD78E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D6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A9158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37F4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34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26B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934D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2A0F">
        <w:rPr>
          <w:rFonts w:ascii="Times New Roman" w:eastAsia="Calibri" w:hAnsi="Times New Roman" w:cs="Times New Roman"/>
          <w:sz w:val="28"/>
          <w:szCs w:val="28"/>
        </w:rPr>
        <w:t>Р.П. Волошин</w:t>
      </w:r>
    </w:p>
    <w:p w:rsidR="008B2780" w:rsidRDefault="0032599F" w:rsidP="008B2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8B2780" w:rsidRDefault="008B2780" w:rsidP="008B2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B2780" w:rsidRDefault="008B2780" w:rsidP="008B27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p w:rsidR="0032599F" w:rsidRDefault="0032599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B1E" w:rsidRPr="00162714" w:rsidRDefault="00E80B1E" w:rsidP="00113A38">
      <w:pPr>
        <w:keepNext/>
        <w:keepLines/>
        <w:tabs>
          <w:tab w:val="left" w:pos="1134"/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80B1E" w:rsidRPr="00162714" w:rsidRDefault="00E80B1E" w:rsidP="00E80B1E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80B1E" w:rsidRPr="00162714" w:rsidRDefault="00E80B1E" w:rsidP="00E80B1E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80B1E" w:rsidRPr="00162714" w:rsidRDefault="00E80B1E" w:rsidP="00E80B1E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62714">
        <w:rPr>
          <w:rFonts w:ascii="Times New Roman" w:hAnsi="Times New Roman" w:cs="Times New Roman"/>
          <w:sz w:val="28"/>
          <w:szCs w:val="28"/>
        </w:rPr>
        <w:t>города Батайска</w:t>
      </w:r>
    </w:p>
    <w:p w:rsidR="00E80B1E" w:rsidRPr="00162714" w:rsidRDefault="0074529E" w:rsidP="00E80B1E">
      <w:pPr>
        <w:keepNext/>
        <w:keepLines/>
        <w:tabs>
          <w:tab w:val="right" w:pos="9355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от15.09.2023№2542</w:t>
      </w:r>
    </w:p>
    <w:p w:rsidR="00E80B1E" w:rsidRPr="00162714" w:rsidRDefault="00E80B1E" w:rsidP="00E80B1E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A5EB9" w:rsidRDefault="004A5EB9" w:rsidP="00037F4B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6B40" w:rsidRPr="00B46697" w:rsidRDefault="00B46697" w:rsidP="00037F4B">
      <w:pPr>
        <w:pStyle w:val="Con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6697">
        <w:rPr>
          <w:rFonts w:ascii="Times New Roman" w:hAnsi="Times New Roman" w:cs="Times New Roman"/>
          <w:sz w:val="28"/>
          <w:szCs w:val="28"/>
        </w:rPr>
        <w:t>Порядок подготовки</w:t>
      </w:r>
      <w:r>
        <w:rPr>
          <w:rFonts w:ascii="Times New Roman" w:hAnsi="Times New Roman" w:cs="Times New Roman"/>
          <w:sz w:val="28"/>
          <w:szCs w:val="28"/>
        </w:rPr>
        <w:t>, утверждения и внесения изменений в местные нормативы градостроительного проектирования муниципального образования «Город Батайск»</w:t>
      </w:r>
    </w:p>
    <w:p w:rsidR="008E6B40" w:rsidRPr="00B46697" w:rsidRDefault="008E6B40" w:rsidP="008E6B4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F171B" w:rsidRDefault="002F171B" w:rsidP="00037F4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7659" w:rsidRDefault="00870CE8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9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9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6697" w:rsidRPr="00870CE8">
        <w:rPr>
          <w:rFonts w:ascii="Times New Roman" w:hAnsi="Times New Roman" w:cs="Times New Roman"/>
          <w:sz w:val="28"/>
          <w:szCs w:val="28"/>
        </w:rPr>
        <w:t xml:space="preserve">Порядок подготовки, утверждения и внесения изменений в местные нормативы градостроительного проектирования муниципального образования «Город Батайск» (далее – Нормативы) разработан в соответствии со статьей 16  </w:t>
      </w:r>
      <w:hyperlink r:id="rId10" w:anchor="7D20K3" w:history="1">
        <w:r w:rsidR="00B46697" w:rsidRPr="00870CE8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Федерального закона от 06.10.2003 № 131-ФЗ "Об общих принципах организации местного самоуправления в Российской Федерации"</w:t>
        </w:r>
      </w:hyperlink>
      <w:r w:rsidR="00B46697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, статьями 29.2, 29.4 Градостроительного кодекса Российской Федерации, Уставом</w:t>
      </w:r>
      <w:r w:rsidR="003076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46697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659">
        <w:rPr>
          <w:rFonts w:ascii="Times New Roman" w:hAnsi="Times New Roman" w:cs="Times New Roman"/>
          <w:color w:val="000000" w:themeColor="text1"/>
          <w:sz w:val="28"/>
          <w:szCs w:val="28"/>
        </w:rPr>
        <w:t>«Г</w:t>
      </w:r>
      <w:r w:rsidR="00B46697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ород Батайск</w:t>
      </w:r>
      <w:r w:rsidR="0030765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6697" w:rsidRPr="00870CE8" w:rsidRDefault="00870CE8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2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6697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подготовке проекта Нормативов принимается главой Администраци</w:t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46697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Батайска путем издания правового акта Администрации города Батайска.</w:t>
      </w:r>
    </w:p>
    <w:p w:rsidR="004A5EB9" w:rsidRPr="00870CE8" w:rsidRDefault="00870CE8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2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В правовом акте Администрации города Батайска о подготовке проекта Нормативов определяются сроки</w:t>
      </w:r>
      <w:r w:rsidR="004A5EB9" w:rsidRPr="00870CE8">
        <w:rPr>
          <w:rFonts w:ascii="Arial" w:hAnsi="Arial" w:cs="Arial"/>
          <w:color w:val="444444"/>
          <w:sz w:val="24"/>
          <w:szCs w:val="24"/>
        </w:rPr>
        <w:t xml:space="preserve"> </w:t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 проектов Нормативов, порядок рассмотрения предложений заинтересованных лиц по проекту Нормативов и иные мероприятия по организации работы по подготовке проекта Нормативов.</w:t>
      </w:r>
    </w:p>
    <w:p w:rsidR="004A5EB9" w:rsidRPr="00870CE8" w:rsidRDefault="00870CE8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9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4. </w:t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проекта Нормативов осуществляет  Управление по архитектуре и градостроительству города Батайска либо иное лицо, привлекаемое  Управлением по архитектуре и градостроительству города Батайска 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E0C30" w:rsidRPr="00870CE8" w:rsidRDefault="0032599F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</w:t>
      </w:r>
      <w:r w:rsidR="00870CE8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Проект Нормативов подлежит размещению на официальном Интернет-портале Администрации города  Батайска в информационно-коммуникационной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</w:t>
      </w:r>
      <w:r w:rsidR="004A5EB9" w:rsidRPr="00870CE8">
        <w:rPr>
          <w:rFonts w:ascii="Arial" w:hAnsi="Arial" w:cs="Arial"/>
          <w:color w:val="444444"/>
          <w:sz w:val="24"/>
          <w:szCs w:val="24"/>
        </w:rPr>
        <w:t>.</w:t>
      </w:r>
      <w:proofErr w:type="gramEnd"/>
    </w:p>
    <w:p w:rsidR="005E0C30" w:rsidRPr="00870CE8" w:rsidRDefault="0032599F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70CE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870CE8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решения  </w:t>
      </w:r>
      <w:proofErr w:type="spellStart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Батайской</w:t>
      </w:r>
      <w:proofErr w:type="spellEnd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об утверждении Нормативов вносится на рассмотрение в </w:t>
      </w:r>
      <w:proofErr w:type="spellStart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Батайскую</w:t>
      </w:r>
      <w:proofErr w:type="spellEnd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городскую Думу главой Администрации города Батайска.</w:t>
      </w:r>
    </w:p>
    <w:p w:rsidR="005E0C30" w:rsidRPr="00870CE8" w:rsidRDefault="0032599F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="008B27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Нормативы утверждаются решением  </w:t>
      </w:r>
      <w:proofErr w:type="spellStart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Батайской</w:t>
      </w:r>
      <w:proofErr w:type="spellEnd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 в порядке, определенном Регламентом  </w:t>
      </w:r>
      <w:proofErr w:type="spellStart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Батайской</w:t>
      </w:r>
      <w:proofErr w:type="spellEnd"/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Думы</w:t>
      </w:r>
      <w:r w:rsidR="005E0C30" w:rsidRPr="00870CE8">
        <w:rPr>
          <w:rFonts w:ascii="Arial" w:hAnsi="Arial" w:cs="Arial"/>
          <w:color w:val="444444"/>
          <w:sz w:val="24"/>
          <w:szCs w:val="24"/>
        </w:rPr>
        <w:t>.</w:t>
      </w:r>
    </w:p>
    <w:p w:rsidR="005E0C30" w:rsidRPr="00870CE8" w:rsidRDefault="0032599F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Нормативы осуществляется в порядке, предусмотренном для подготовки и утверждения Нормативов.</w:t>
      </w:r>
    </w:p>
    <w:p w:rsidR="004A5EB9" w:rsidRPr="00870CE8" w:rsidRDefault="0032599F" w:rsidP="00307659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870C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76044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Утвержденные</w:t>
      </w:r>
      <w:r w:rsidR="00760449" w:rsidRPr="00870CE8">
        <w:rPr>
          <w:rFonts w:ascii="Arial" w:hAnsi="Arial" w:cs="Arial"/>
          <w:color w:val="444444"/>
          <w:sz w:val="24"/>
          <w:szCs w:val="24"/>
        </w:rPr>
        <w:t xml:space="preserve"> </w:t>
      </w:r>
      <w:r w:rsidR="0076044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  <w:r w:rsidR="005E0C30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A5EB9" w:rsidRPr="00870CE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43133" w:rsidRDefault="00D43133" w:rsidP="00387B42">
      <w:pPr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431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1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133" w:rsidRPr="00D43133" w:rsidRDefault="00D43133" w:rsidP="00037F4B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D43133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6C06B6" w:rsidRDefault="00D43133" w:rsidP="0003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133">
        <w:rPr>
          <w:rFonts w:ascii="Times New Roman" w:hAnsi="Times New Roman" w:cs="Times New Roman"/>
          <w:sz w:val="28"/>
          <w:szCs w:val="28"/>
        </w:rPr>
        <w:t xml:space="preserve">Администрации города Батайска                                    </w:t>
      </w:r>
      <w:r w:rsidR="00037F4B">
        <w:rPr>
          <w:rFonts w:ascii="Times New Roman" w:hAnsi="Times New Roman" w:cs="Times New Roman"/>
          <w:sz w:val="28"/>
          <w:szCs w:val="28"/>
        </w:rPr>
        <w:t xml:space="preserve"> </w:t>
      </w:r>
      <w:r w:rsidRPr="00D43133">
        <w:rPr>
          <w:rFonts w:ascii="Times New Roman" w:hAnsi="Times New Roman" w:cs="Times New Roman"/>
          <w:sz w:val="28"/>
          <w:szCs w:val="28"/>
        </w:rPr>
        <w:t xml:space="preserve">      В.С. </w:t>
      </w:r>
      <w:proofErr w:type="spellStart"/>
      <w:r w:rsidRPr="00D43133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</w:p>
    <w:p w:rsidR="006C06B6" w:rsidRPr="006C06B6" w:rsidRDefault="006C06B6" w:rsidP="006C06B6">
      <w:pPr>
        <w:rPr>
          <w:rFonts w:ascii="Times New Roman" w:hAnsi="Times New Roman" w:cs="Times New Roman"/>
          <w:sz w:val="28"/>
          <w:szCs w:val="28"/>
        </w:rPr>
      </w:pPr>
    </w:p>
    <w:p w:rsidR="006C06B6" w:rsidRDefault="006C06B6" w:rsidP="006C06B6">
      <w:pPr>
        <w:rPr>
          <w:rFonts w:ascii="Times New Roman" w:hAnsi="Times New Roman" w:cs="Times New Roman"/>
          <w:sz w:val="28"/>
          <w:szCs w:val="28"/>
        </w:rPr>
      </w:pPr>
    </w:p>
    <w:p w:rsidR="00355FEF" w:rsidRDefault="00355FEF" w:rsidP="006C06B6">
      <w:pPr>
        <w:rPr>
          <w:rFonts w:ascii="Times New Roman" w:hAnsi="Times New Roman" w:cs="Times New Roman"/>
          <w:sz w:val="28"/>
          <w:szCs w:val="28"/>
        </w:rPr>
      </w:pPr>
    </w:p>
    <w:sectPr w:rsidR="00355FEF" w:rsidSect="008B2780">
      <w:headerReference w:type="default" r:id="rId11"/>
      <w:pgSz w:w="11906" w:h="16838"/>
      <w:pgMar w:top="79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0B" w:rsidRDefault="0083540B" w:rsidP="00E80B1E">
      <w:pPr>
        <w:spacing w:after="0" w:line="240" w:lineRule="auto"/>
      </w:pPr>
      <w:r>
        <w:separator/>
      </w:r>
    </w:p>
  </w:endnote>
  <w:endnote w:type="continuationSeparator" w:id="0">
    <w:p w:rsidR="0083540B" w:rsidRDefault="0083540B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0B" w:rsidRDefault="0083540B" w:rsidP="00E80B1E">
      <w:pPr>
        <w:spacing w:after="0" w:line="240" w:lineRule="auto"/>
      </w:pPr>
      <w:r>
        <w:separator/>
      </w:r>
    </w:p>
  </w:footnote>
  <w:footnote w:type="continuationSeparator" w:id="0">
    <w:p w:rsidR="0083540B" w:rsidRDefault="0083540B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0594"/>
      <w:docPartObj>
        <w:docPartGallery w:val="Page Numbers (Top of Page)"/>
        <w:docPartUnique/>
      </w:docPartObj>
    </w:sdtPr>
    <w:sdtEndPr/>
    <w:sdtContent>
      <w:p w:rsidR="00307659" w:rsidRDefault="009F178C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307659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74529E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307659" w:rsidRDefault="003076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>
    <w:nsid w:val="4F066A27"/>
    <w:multiLevelType w:val="hybridMultilevel"/>
    <w:tmpl w:val="89F26AB2"/>
    <w:lvl w:ilvl="0" w:tplc="97B2F1B8">
      <w:start w:val="1"/>
      <w:numFmt w:val="decimal"/>
      <w:lvlText w:val="%1."/>
      <w:lvlJc w:val="left"/>
      <w:pPr>
        <w:ind w:left="142" w:hanging="142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>
    <w:nsid w:val="741A5D85"/>
    <w:multiLevelType w:val="hybridMultilevel"/>
    <w:tmpl w:val="7C3A5450"/>
    <w:lvl w:ilvl="0" w:tplc="D11CD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5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43275"/>
    <w:rsid w:val="00052A0F"/>
    <w:rsid w:val="00087A86"/>
    <w:rsid w:val="000A73C4"/>
    <w:rsid w:val="000C5FDA"/>
    <w:rsid w:val="000D2576"/>
    <w:rsid w:val="000E43BF"/>
    <w:rsid w:val="00112941"/>
    <w:rsid w:val="00113A38"/>
    <w:rsid w:val="00125D13"/>
    <w:rsid w:val="0012764C"/>
    <w:rsid w:val="0014140E"/>
    <w:rsid w:val="00142821"/>
    <w:rsid w:val="00150759"/>
    <w:rsid w:val="0015087E"/>
    <w:rsid w:val="00162714"/>
    <w:rsid w:val="00172182"/>
    <w:rsid w:val="00174624"/>
    <w:rsid w:val="0017466F"/>
    <w:rsid w:val="001A2A6E"/>
    <w:rsid w:val="001A3FF2"/>
    <w:rsid w:val="001B4908"/>
    <w:rsid w:val="001B4985"/>
    <w:rsid w:val="001C2D82"/>
    <w:rsid w:val="001C4508"/>
    <w:rsid w:val="001E5BF3"/>
    <w:rsid w:val="0020102C"/>
    <w:rsid w:val="002104C3"/>
    <w:rsid w:val="00212411"/>
    <w:rsid w:val="0021391F"/>
    <w:rsid w:val="002428D7"/>
    <w:rsid w:val="00246411"/>
    <w:rsid w:val="0026722C"/>
    <w:rsid w:val="002A6F21"/>
    <w:rsid w:val="002C0D05"/>
    <w:rsid w:val="002D4320"/>
    <w:rsid w:val="002D4EA6"/>
    <w:rsid w:val="002D7335"/>
    <w:rsid w:val="002F171B"/>
    <w:rsid w:val="002F647D"/>
    <w:rsid w:val="00307659"/>
    <w:rsid w:val="00314647"/>
    <w:rsid w:val="0032599F"/>
    <w:rsid w:val="00352B51"/>
    <w:rsid w:val="0035309F"/>
    <w:rsid w:val="00355FEF"/>
    <w:rsid w:val="00363847"/>
    <w:rsid w:val="00376F08"/>
    <w:rsid w:val="00387B42"/>
    <w:rsid w:val="003B416E"/>
    <w:rsid w:val="003C26BB"/>
    <w:rsid w:val="003D4B37"/>
    <w:rsid w:val="003E1F3D"/>
    <w:rsid w:val="00404396"/>
    <w:rsid w:val="00414825"/>
    <w:rsid w:val="00423F8A"/>
    <w:rsid w:val="00442621"/>
    <w:rsid w:val="004561AB"/>
    <w:rsid w:val="00462429"/>
    <w:rsid w:val="00463CAA"/>
    <w:rsid w:val="00483EBA"/>
    <w:rsid w:val="004959E1"/>
    <w:rsid w:val="004A5EB9"/>
    <w:rsid w:val="004B7BE6"/>
    <w:rsid w:val="004C0F43"/>
    <w:rsid w:val="004D17BC"/>
    <w:rsid w:val="004D6938"/>
    <w:rsid w:val="00506749"/>
    <w:rsid w:val="00510E07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86A82"/>
    <w:rsid w:val="005A4911"/>
    <w:rsid w:val="005C72AE"/>
    <w:rsid w:val="005D18A5"/>
    <w:rsid w:val="005E06D1"/>
    <w:rsid w:val="005E0C30"/>
    <w:rsid w:val="005E72EF"/>
    <w:rsid w:val="005F0F0F"/>
    <w:rsid w:val="006060C7"/>
    <w:rsid w:val="00610772"/>
    <w:rsid w:val="00614A65"/>
    <w:rsid w:val="0062538E"/>
    <w:rsid w:val="00626F57"/>
    <w:rsid w:val="00627B63"/>
    <w:rsid w:val="00660AE1"/>
    <w:rsid w:val="006713BE"/>
    <w:rsid w:val="006730AD"/>
    <w:rsid w:val="00676845"/>
    <w:rsid w:val="00680972"/>
    <w:rsid w:val="006813EA"/>
    <w:rsid w:val="00681ED7"/>
    <w:rsid w:val="006845E5"/>
    <w:rsid w:val="006857BF"/>
    <w:rsid w:val="006A28D1"/>
    <w:rsid w:val="006A642B"/>
    <w:rsid w:val="006C06B6"/>
    <w:rsid w:val="006C15A7"/>
    <w:rsid w:val="006D17C6"/>
    <w:rsid w:val="006D702F"/>
    <w:rsid w:val="006E200D"/>
    <w:rsid w:val="00722574"/>
    <w:rsid w:val="00733401"/>
    <w:rsid w:val="0074529E"/>
    <w:rsid w:val="007502F8"/>
    <w:rsid w:val="00750C48"/>
    <w:rsid w:val="00754F57"/>
    <w:rsid w:val="00760449"/>
    <w:rsid w:val="00772383"/>
    <w:rsid w:val="007731AD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11D8"/>
    <w:rsid w:val="007C5AD0"/>
    <w:rsid w:val="007D2C73"/>
    <w:rsid w:val="007D437B"/>
    <w:rsid w:val="00806579"/>
    <w:rsid w:val="00811AB5"/>
    <w:rsid w:val="00811AF9"/>
    <w:rsid w:val="00821694"/>
    <w:rsid w:val="008305E7"/>
    <w:rsid w:val="00831013"/>
    <w:rsid w:val="00831DCD"/>
    <w:rsid w:val="0083540B"/>
    <w:rsid w:val="00844293"/>
    <w:rsid w:val="00870759"/>
    <w:rsid w:val="00870CE8"/>
    <w:rsid w:val="00892EF6"/>
    <w:rsid w:val="00894CEE"/>
    <w:rsid w:val="008A2CAF"/>
    <w:rsid w:val="008B2508"/>
    <w:rsid w:val="008B2780"/>
    <w:rsid w:val="008B2B26"/>
    <w:rsid w:val="008B2EAD"/>
    <w:rsid w:val="008E6B40"/>
    <w:rsid w:val="008E7A4D"/>
    <w:rsid w:val="00907AD9"/>
    <w:rsid w:val="009102F8"/>
    <w:rsid w:val="00915F7A"/>
    <w:rsid w:val="00934D67"/>
    <w:rsid w:val="00942633"/>
    <w:rsid w:val="00946484"/>
    <w:rsid w:val="00954B67"/>
    <w:rsid w:val="00961B35"/>
    <w:rsid w:val="00961B4B"/>
    <w:rsid w:val="0096384A"/>
    <w:rsid w:val="009802AA"/>
    <w:rsid w:val="0098147C"/>
    <w:rsid w:val="00986CC1"/>
    <w:rsid w:val="00992B3F"/>
    <w:rsid w:val="009B03A5"/>
    <w:rsid w:val="009B1B7B"/>
    <w:rsid w:val="009B207A"/>
    <w:rsid w:val="009C3ACE"/>
    <w:rsid w:val="009D6CC7"/>
    <w:rsid w:val="009E179A"/>
    <w:rsid w:val="009F1114"/>
    <w:rsid w:val="009F178C"/>
    <w:rsid w:val="009F1DAB"/>
    <w:rsid w:val="00A03C87"/>
    <w:rsid w:val="00A26999"/>
    <w:rsid w:val="00A3117B"/>
    <w:rsid w:val="00A31874"/>
    <w:rsid w:val="00A34842"/>
    <w:rsid w:val="00A40881"/>
    <w:rsid w:val="00A76F30"/>
    <w:rsid w:val="00A85AFD"/>
    <w:rsid w:val="00A91587"/>
    <w:rsid w:val="00AA2877"/>
    <w:rsid w:val="00AB28E7"/>
    <w:rsid w:val="00AC1B0D"/>
    <w:rsid w:val="00AC1FA3"/>
    <w:rsid w:val="00AC6C55"/>
    <w:rsid w:val="00AD02AB"/>
    <w:rsid w:val="00AF1911"/>
    <w:rsid w:val="00AF1C59"/>
    <w:rsid w:val="00B215EF"/>
    <w:rsid w:val="00B4041F"/>
    <w:rsid w:val="00B411AC"/>
    <w:rsid w:val="00B46089"/>
    <w:rsid w:val="00B46697"/>
    <w:rsid w:val="00B540E5"/>
    <w:rsid w:val="00B57398"/>
    <w:rsid w:val="00B57835"/>
    <w:rsid w:val="00B81D13"/>
    <w:rsid w:val="00B86261"/>
    <w:rsid w:val="00BA19D6"/>
    <w:rsid w:val="00BB2C89"/>
    <w:rsid w:val="00BB5579"/>
    <w:rsid w:val="00BC223F"/>
    <w:rsid w:val="00BC2656"/>
    <w:rsid w:val="00BC41A8"/>
    <w:rsid w:val="00BD43B9"/>
    <w:rsid w:val="00BD7E9C"/>
    <w:rsid w:val="00BE0CE4"/>
    <w:rsid w:val="00BE45FC"/>
    <w:rsid w:val="00BE55B3"/>
    <w:rsid w:val="00BF7922"/>
    <w:rsid w:val="00C03D16"/>
    <w:rsid w:val="00C066E1"/>
    <w:rsid w:val="00C15F88"/>
    <w:rsid w:val="00C23DAF"/>
    <w:rsid w:val="00C27FCD"/>
    <w:rsid w:val="00C30E92"/>
    <w:rsid w:val="00C57764"/>
    <w:rsid w:val="00C71404"/>
    <w:rsid w:val="00C77F15"/>
    <w:rsid w:val="00C83790"/>
    <w:rsid w:val="00C97FD1"/>
    <w:rsid w:val="00CB39A9"/>
    <w:rsid w:val="00CF3438"/>
    <w:rsid w:val="00D0664B"/>
    <w:rsid w:val="00D06A98"/>
    <w:rsid w:val="00D1144C"/>
    <w:rsid w:val="00D206B0"/>
    <w:rsid w:val="00D2148B"/>
    <w:rsid w:val="00D2453D"/>
    <w:rsid w:val="00D25C09"/>
    <w:rsid w:val="00D43133"/>
    <w:rsid w:val="00D54FD8"/>
    <w:rsid w:val="00D72250"/>
    <w:rsid w:val="00D9514C"/>
    <w:rsid w:val="00DA675B"/>
    <w:rsid w:val="00DB3D68"/>
    <w:rsid w:val="00DB74A8"/>
    <w:rsid w:val="00DD6DE5"/>
    <w:rsid w:val="00DD78E7"/>
    <w:rsid w:val="00DE7B90"/>
    <w:rsid w:val="00DF34DA"/>
    <w:rsid w:val="00E04F6A"/>
    <w:rsid w:val="00E05999"/>
    <w:rsid w:val="00E20839"/>
    <w:rsid w:val="00E2784A"/>
    <w:rsid w:val="00E65FD7"/>
    <w:rsid w:val="00E712C1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8024F"/>
    <w:rsid w:val="00FA0925"/>
    <w:rsid w:val="00FA2D06"/>
    <w:rsid w:val="00FA4C28"/>
    <w:rsid w:val="00FC6767"/>
    <w:rsid w:val="00FD39E3"/>
    <w:rsid w:val="00FD3C5D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13">
    <w:name w:val="Без интервала1"/>
    <w:rsid w:val="006713BE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26">
    <w:name w:val="Без интервала2"/>
    <w:rsid w:val="00A85AFD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zh-CN" w:bidi="hi-IN"/>
    </w:rPr>
  </w:style>
  <w:style w:type="paragraph" w:customStyle="1" w:styleId="35">
    <w:name w:val="Без интервала3"/>
    <w:rsid w:val="006A642B"/>
    <w:pPr>
      <w:suppressAutoHyphens/>
      <w:spacing w:after="0" w:line="100" w:lineRule="atLeast"/>
    </w:pPr>
    <w:rPr>
      <w:rFonts w:ascii="Arial" w:eastAsia="SimSun" w:hAnsi="Arial" w:cs="Mangal"/>
      <w:kern w:val="2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87606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161D1B9-3B23-44B5-9498-707E7B3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ARM23_</cp:lastModifiedBy>
  <cp:revision>11</cp:revision>
  <cp:lastPrinted>2023-09-04T14:25:00Z</cp:lastPrinted>
  <dcterms:created xsi:type="dcterms:W3CDTF">2023-08-23T06:40:00Z</dcterms:created>
  <dcterms:modified xsi:type="dcterms:W3CDTF">2026-03-02T14:12:00Z</dcterms:modified>
</cp:coreProperties>
</file>