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C0" w:rsidRPr="00C50AFD" w:rsidRDefault="001107C0" w:rsidP="001107C0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 w:rsidRPr="00C50AFD">
        <w:rPr>
          <w:rFonts w:ascii="Times New Roman" w:hAnsi="Times New Roman" w:cs="Times New Roman"/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FD" w:rsidRPr="00C50AFD" w:rsidRDefault="00C50AFD" w:rsidP="00C50AFD">
      <w:pPr>
        <w:jc w:val="center"/>
        <w:rPr>
          <w:rFonts w:ascii="Times New Roman" w:hAnsi="Times New Roman" w:cs="Times New Roman"/>
          <w:b/>
          <w:spacing w:val="12"/>
          <w:sz w:val="36"/>
          <w:szCs w:val="36"/>
        </w:rPr>
      </w:pPr>
      <w:r w:rsidRPr="00C50AFD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C50AFD" w:rsidRPr="00C50AFD" w:rsidRDefault="00C50AFD" w:rsidP="00C50AFD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50AFD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C50AFD" w:rsidRPr="00EE3280" w:rsidRDefault="00EE3280" w:rsidP="00C50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280">
        <w:rPr>
          <w:rFonts w:ascii="Times New Roman" w:hAnsi="Times New Roman" w:cs="Times New Roman"/>
          <w:sz w:val="24"/>
          <w:szCs w:val="24"/>
        </w:rPr>
        <w:t>26.03.2012 г.</w:t>
      </w:r>
      <w:r w:rsidR="00C50AFD" w:rsidRPr="00EE3280">
        <w:rPr>
          <w:rFonts w:ascii="Times New Roman" w:hAnsi="Times New Roman" w:cs="Times New Roman"/>
          <w:sz w:val="24"/>
          <w:szCs w:val="24"/>
        </w:rPr>
        <w:tab/>
      </w:r>
      <w:r w:rsidR="00C50AFD" w:rsidRPr="00EE3280">
        <w:rPr>
          <w:rFonts w:ascii="Times New Roman" w:hAnsi="Times New Roman" w:cs="Times New Roman"/>
          <w:sz w:val="24"/>
          <w:szCs w:val="24"/>
        </w:rPr>
        <w:tab/>
        <w:t xml:space="preserve"> № </w:t>
      </w:r>
      <w:r w:rsidRPr="00EE3280">
        <w:rPr>
          <w:rFonts w:ascii="Times New Roman" w:hAnsi="Times New Roman" w:cs="Times New Roman"/>
          <w:sz w:val="24"/>
          <w:szCs w:val="24"/>
        </w:rPr>
        <w:t>767</w:t>
      </w:r>
      <w:r w:rsidR="00C50AFD" w:rsidRPr="00EE3280">
        <w:rPr>
          <w:rFonts w:ascii="Times New Roman" w:hAnsi="Times New Roman" w:cs="Times New Roman"/>
          <w:sz w:val="24"/>
          <w:szCs w:val="24"/>
        </w:rPr>
        <w:tab/>
      </w:r>
      <w:r w:rsidR="00C50AFD" w:rsidRPr="00EE3280">
        <w:rPr>
          <w:rFonts w:ascii="Times New Roman" w:hAnsi="Times New Roman" w:cs="Times New Roman"/>
          <w:sz w:val="24"/>
          <w:szCs w:val="24"/>
        </w:rPr>
        <w:tab/>
      </w:r>
      <w:r w:rsidR="00C50AFD" w:rsidRPr="00EE3280">
        <w:rPr>
          <w:rFonts w:ascii="Times New Roman" w:hAnsi="Times New Roman" w:cs="Times New Roman"/>
          <w:sz w:val="24"/>
          <w:szCs w:val="24"/>
        </w:rPr>
        <w:tab/>
        <w:t>г. Батайск</w:t>
      </w:r>
    </w:p>
    <w:p w:rsidR="007015F1" w:rsidRPr="00C50AFD" w:rsidRDefault="007015F1" w:rsidP="007015F1">
      <w:pPr>
        <w:rPr>
          <w:rFonts w:ascii="Times New Roman" w:hAnsi="Times New Roman" w:cs="Times New Roman"/>
        </w:rPr>
      </w:pPr>
    </w:p>
    <w:p w:rsidR="00935504" w:rsidRDefault="007015F1" w:rsidP="00935504">
      <w:pPr>
        <w:pStyle w:val="a3"/>
        <w:rPr>
          <w:rFonts w:ascii="Times New Roman" w:hAnsi="Times New Roman" w:cs="Times New Roman"/>
          <w:sz w:val="24"/>
          <w:szCs w:val="24"/>
        </w:rPr>
      </w:pPr>
      <w:r w:rsidRPr="00F9462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тарифах на социальные услуги,</w:t>
      </w:r>
      <w:r w:rsidR="0093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предоставляемые</w:t>
      </w:r>
    </w:p>
    <w:p w:rsidR="00935504" w:rsidRDefault="007015F1" w:rsidP="009355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9355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автономным </w:t>
      </w:r>
      <w:r w:rsidR="0093550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</w:p>
    <w:p w:rsidR="007015F1" w:rsidRDefault="007015F1" w:rsidP="009355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</w:t>
      </w:r>
      <w:r w:rsidR="0093550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="0093550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 </w:t>
      </w:r>
      <w:r w:rsidR="0093550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граждан</w:t>
      </w:r>
    </w:p>
    <w:p w:rsidR="00935504" w:rsidRDefault="007015F1" w:rsidP="009355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пожилого возраста и </w:t>
      </w:r>
      <w:r w:rsidR="0093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инвалидов </w:t>
      </w:r>
      <w:r w:rsidR="0093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9355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Батайска</w:t>
      </w:r>
      <w:r w:rsidRPr="00F9462B">
        <w:rPr>
          <w:rFonts w:ascii="Times New Roman" w:hAnsi="Times New Roman" w:cs="Times New Roman"/>
          <w:sz w:val="24"/>
          <w:szCs w:val="24"/>
        </w:rPr>
        <w:t>»</w:t>
      </w:r>
    </w:p>
    <w:p w:rsidR="007015F1" w:rsidRPr="00F9462B" w:rsidRDefault="007015F1" w:rsidP="009355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(МАУ ЦСО)</w:t>
      </w:r>
      <w:r w:rsidR="00935504">
        <w:rPr>
          <w:rFonts w:ascii="Times New Roman" w:hAnsi="Times New Roman" w:cs="Times New Roman"/>
          <w:sz w:val="24"/>
          <w:szCs w:val="24"/>
        </w:rPr>
        <w:t>.</w:t>
      </w:r>
    </w:p>
    <w:p w:rsidR="007015F1" w:rsidRPr="00F9462B" w:rsidRDefault="007015F1" w:rsidP="007015F1">
      <w:pPr>
        <w:rPr>
          <w:rFonts w:ascii="Times New Roman" w:hAnsi="Times New Roman" w:cs="Times New Roman"/>
          <w:sz w:val="24"/>
          <w:szCs w:val="24"/>
        </w:rPr>
      </w:pPr>
    </w:p>
    <w:p w:rsidR="007015F1" w:rsidRDefault="00C50AFD" w:rsidP="0093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15F1" w:rsidRPr="00F9462B">
        <w:rPr>
          <w:rFonts w:ascii="Times New Roman" w:hAnsi="Times New Roman" w:cs="Times New Roman"/>
          <w:sz w:val="24"/>
          <w:szCs w:val="24"/>
        </w:rPr>
        <w:t>В</w:t>
      </w:r>
      <w:r w:rsidR="007015F1">
        <w:rPr>
          <w:rFonts w:ascii="Times New Roman" w:hAnsi="Times New Roman" w:cs="Times New Roman"/>
          <w:sz w:val="24"/>
          <w:szCs w:val="24"/>
        </w:rPr>
        <w:t xml:space="preserve">о исполнение постановления Правительства Ростовской области от  23.12.2011  № 278 </w:t>
      </w:r>
      <w:r w:rsidR="007015F1" w:rsidRPr="00F9462B">
        <w:rPr>
          <w:rFonts w:ascii="Times New Roman" w:hAnsi="Times New Roman" w:cs="Times New Roman"/>
          <w:sz w:val="24"/>
          <w:szCs w:val="24"/>
        </w:rPr>
        <w:t xml:space="preserve"> «О</w:t>
      </w:r>
      <w:r w:rsidR="007015F1">
        <w:rPr>
          <w:rFonts w:ascii="Times New Roman" w:hAnsi="Times New Roman" w:cs="Times New Roman"/>
          <w:sz w:val="24"/>
          <w:szCs w:val="24"/>
        </w:rPr>
        <w:t>б утверждении областного перечня гарантированных государством социальных услуг</w:t>
      </w:r>
      <w:r w:rsidR="00935504">
        <w:rPr>
          <w:rFonts w:ascii="Times New Roman" w:hAnsi="Times New Roman" w:cs="Times New Roman"/>
          <w:sz w:val="24"/>
          <w:szCs w:val="24"/>
        </w:rPr>
        <w:t>,</w:t>
      </w:r>
      <w:r w:rsidR="007015F1">
        <w:rPr>
          <w:rFonts w:ascii="Times New Roman" w:hAnsi="Times New Roman" w:cs="Times New Roman"/>
          <w:sz w:val="24"/>
          <w:szCs w:val="24"/>
        </w:rPr>
        <w:t xml:space="preserve"> предоставляемых гражданам пожилого возраста и инвалидам</w:t>
      </w:r>
      <w:r w:rsidR="007015F1" w:rsidRPr="00F9462B">
        <w:rPr>
          <w:rFonts w:ascii="Times New Roman" w:hAnsi="Times New Roman" w:cs="Times New Roman"/>
          <w:sz w:val="24"/>
          <w:szCs w:val="24"/>
        </w:rPr>
        <w:t>»</w:t>
      </w:r>
      <w:r w:rsidR="007015F1">
        <w:rPr>
          <w:rFonts w:ascii="Times New Roman" w:hAnsi="Times New Roman" w:cs="Times New Roman"/>
          <w:sz w:val="24"/>
          <w:szCs w:val="24"/>
        </w:rPr>
        <w:t>,  руководствуясь Уставом муниципального образования «Город Батайск»,</w:t>
      </w:r>
    </w:p>
    <w:p w:rsidR="007015F1" w:rsidRPr="005237EE" w:rsidRDefault="007015F1" w:rsidP="007015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7EE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015F1" w:rsidRDefault="007015F1" w:rsidP="007015F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991">
        <w:rPr>
          <w:rFonts w:ascii="Times New Roman" w:hAnsi="Times New Roman" w:cs="Times New Roman"/>
          <w:sz w:val="24"/>
          <w:szCs w:val="24"/>
        </w:rPr>
        <w:t>Утвер</w:t>
      </w:r>
      <w:r>
        <w:rPr>
          <w:rFonts w:ascii="Times New Roman" w:hAnsi="Times New Roman" w:cs="Times New Roman"/>
          <w:sz w:val="24"/>
          <w:szCs w:val="24"/>
        </w:rPr>
        <w:t>дить тарифы  на</w:t>
      </w:r>
      <w:r w:rsidRPr="007E2991">
        <w:rPr>
          <w:rFonts w:ascii="Times New Roman" w:hAnsi="Times New Roman" w:cs="Times New Roman"/>
          <w:sz w:val="24"/>
          <w:szCs w:val="24"/>
        </w:rPr>
        <w:t xml:space="preserve"> гарантированные социальные услуги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991">
        <w:rPr>
          <w:rFonts w:ascii="Times New Roman" w:hAnsi="Times New Roman" w:cs="Times New Roman"/>
          <w:sz w:val="24"/>
          <w:szCs w:val="24"/>
        </w:rPr>
        <w:t xml:space="preserve">  предоставляемые МАУ ЦСО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991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7015F1" w:rsidRPr="00C50AFD" w:rsidRDefault="007015F1" w:rsidP="007015F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50AFD">
        <w:rPr>
          <w:rFonts w:ascii="Times New Roman" w:hAnsi="Times New Roman" w:cs="Times New Roman"/>
          <w:sz w:val="24"/>
          <w:szCs w:val="24"/>
        </w:rPr>
        <w:t xml:space="preserve">   </w:t>
      </w:r>
      <w:r w:rsidR="00935504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93550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социальны</w:t>
      </w:r>
      <w:r w:rsidR="00935504">
        <w:rPr>
          <w:rFonts w:ascii="Times New Roman" w:hAnsi="Times New Roman" w:cs="Times New Roman"/>
          <w:sz w:val="24"/>
          <w:szCs w:val="24"/>
        </w:rPr>
        <w:t>х услуг</w:t>
      </w:r>
      <w:r>
        <w:rPr>
          <w:rFonts w:ascii="Times New Roman" w:hAnsi="Times New Roman" w:cs="Times New Roman"/>
          <w:sz w:val="24"/>
          <w:szCs w:val="24"/>
        </w:rPr>
        <w:t>, предоставляемы</w:t>
      </w:r>
      <w:r w:rsidR="0093550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МАУ ЦСО</w:t>
      </w:r>
      <w:r w:rsidR="00935504">
        <w:rPr>
          <w:rFonts w:ascii="Times New Roman" w:hAnsi="Times New Roman" w:cs="Times New Roman"/>
          <w:sz w:val="24"/>
          <w:szCs w:val="24"/>
        </w:rPr>
        <w:t xml:space="preserve"> и тарифы на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991">
        <w:rPr>
          <w:rFonts w:ascii="Times New Roman" w:hAnsi="Times New Roman" w:cs="Times New Roman"/>
          <w:sz w:val="24"/>
          <w:szCs w:val="24"/>
        </w:rPr>
        <w:t>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7015F1" w:rsidRPr="00E979A7" w:rsidRDefault="007015F1" w:rsidP="007015F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постановления Мэра города Батайска от 26.12.2008 № 2948 «О тарифах на социальные услуги, предоставляемые муниципальным учреждением </w:t>
      </w:r>
      <w:r w:rsidR="008F35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Центр социального обслуживания граждан пожилого возраста и инвалидов» (МУ ЦСО).</w:t>
      </w:r>
    </w:p>
    <w:p w:rsidR="007015F1" w:rsidRPr="00F9462B" w:rsidRDefault="007015F1" w:rsidP="007015F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опубликования в официальном печатном издании города Батайска и распространяет свое действия на правоотношения, возникшие с 1 апреля 2012 года.</w:t>
      </w:r>
      <w:bookmarkStart w:id="0" w:name="_GoBack"/>
      <w:bookmarkEnd w:id="0"/>
    </w:p>
    <w:p w:rsidR="007015F1" w:rsidRPr="00F9462B" w:rsidRDefault="007015F1" w:rsidP="007015F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Контроль ис</w:t>
      </w:r>
      <w:r w:rsidRPr="00F9462B">
        <w:rPr>
          <w:rFonts w:ascii="Times New Roman" w:hAnsi="Times New Roman" w:cs="Times New Roman"/>
          <w:sz w:val="24"/>
          <w:szCs w:val="24"/>
        </w:rPr>
        <w:t>полнени</w:t>
      </w:r>
      <w:r>
        <w:rPr>
          <w:rFonts w:ascii="Times New Roman" w:hAnsi="Times New Roman" w:cs="Times New Roman"/>
          <w:sz w:val="24"/>
          <w:szCs w:val="24"/>
        </w:rPr>
        <w:t xml:space="preserve">я настоящего постановления </w:t>
      </w:r>
      <w:r w:rsidRPr="00F9462B">
        <w:rPr>
          <w:rFonts w:ascii="Times New Roman" w:hAnsi="Times New Roman" w:cs="Times New Roman"/>
          <w:sz w:val="24"/>
          <w:szCs w:val="24"/>
        </w:rPr>
        <w:t>возложить на заместителя главы Администрации города Батайска по социальным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</w:rPr>
        <w:t>Кузьменко</w:t>
      </w:r>
      <w:r w:rsidRPr="00F9462B">
        <w:rPr>
          <w:rFonts w:ascii="Times New Roman" w:hAnsi="Times New Roman" w:cs="Times New Roman"/>
          <w:spacing w:val="-5"/>
          <w:sz w:val="24"/>
        </w:rPr>
        <w:t xml:space="preserve"> Н.</w:t>
      </w:r>
      <w:r>
        <w:rPr>
          <w:rFonts w:ascii="Times New Roman" w:hAnsi="Times New Roman" w:cs="Times New Roman"/>
          <w:spacing w:val="-5"/>
          <w:sz w:val="24"/>
        </w:rPr>
        <w:t>В</w:t>
      </w:r>
      <w:r w:rsidRPr="00F9462B">
        <w:rPr>
          <w:rFonts w:ascii="Times New Roman" w:hAnsi="Times New Roman" w:cs="Times New Roman"/>
          <w:spacing w:val="-5"/>
          <w:sz w:val="24"/>
        </w:rPr>
        <w:t>.</w:t>
      </w:r>
    </w:p>
    <w:p w:rsidR="007015F1" w:rsidRPr="00F9462B" w:rsidRDefault="007015F1" w:rsidP="007015F1">
      <w:pPr>
        <w:rPr>
          <w:rFonts w:ascii="Times New Roman" w:hAnsi="Times New Roman" w:cs="Times New Roman"/>
        </w:rPr>
      </w:pPr>
    </w:p>
    <w:p w:rsidR="007015F1" w:rsidRPr="00F9462B" w:rsidRDefault="007015F1" w:rsidP="007015F1">
      <w:pPr>
        <w:rPr>
          <w:rFonts w:ascii="Times New Roman" w:hAnsi="Times New Roman" w:cs="Times New Roman"/>
        </w:rPr>
      </w:pPr>
    </w:p>
    <w:p w:rsidR="007015F1" w:rsidRPr="007845AC" w:rsidRDefault="007015F1" w:rsidP="007015F1">
      <w:pPr>
        <w:rPr>
          <w:rFonts w:ascii="Times New Roman" w:hAnsi="Times New Roman" w:cs="Times New Roman"/>
          <w:sz w:val="24"/>
          <w:szCs w:val="24"/>
        </w:rPr>
      </w:pPr>
      <w:r w:rsidRPr="007845AC">
        <w:rPr>
          <w:rFonts w:ascii="Times New Roman" w:hAnsi="Times New Roman" w:cs="Times New Roman"/>
          <w:sz w:val="24"/>
          <w:szCs w:val="24"/>
        </w:rPr>
        <w:t xml:space="preserve">Мэр города Батайска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45AC">
        <w:rPr>
          <w:rFonts w:ascii="Times New Roman" w:hAnsi="Times New Roman" w:cs="Times New Roman"/>
          <w:sz w:val="24"/>
          <w:szCs w:val="24"/>
        </w:rPr>
        <w:t xml:space="preserve">             В.В. Путилин    </w:t>
      </w:r>
    </w:p>
    <w:p w:rsidR="007015F1" w:rsidRDefault="007015F1" w:rsidP="007015F1">
      <w:pPr>
        <w:spacing w:after="0"/>
      </w:pPr>
    </w:p>
    <w:p w:rsidR="007015F1" w:rsidRDefault="007015F1" w:rsidP="007015F1">
      <w:pPr>
        <w:spacing w:after="0"/>
      </w:pPr>
    </w:p>
    <w:sectPr w:rsidR="007015F1" w:rsidSect="00E979A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926" w:rsidRDefault="00A54926" w:rsidP="004768E0">
      <w:pPr>
        <w:spacing w:after="0" w:line="240" w:lineRule="auto"/>
      </w:pPr>
      <w:r>
        <w:separator/>
      </w:r>
    </w:p>
  </w:endnote>
  <w:endnote w:type="continuationSeparator" w:id="1">
    <w:p w:rsidR="00A54926" w:rsidRDefault="00A54926" w:rsidP="0047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926" w:rsidRDefault="00A54926" w:rsidP="004768E0">
      <w:pPr>
        <w:spacing w:after="0" w:line="240" w:lineRule="auto"/>
      </w:pPr>
      <w:r>
        <w:separator/>
      </w:r>
    </w:p>
  </w:footnote>
  <w:footnote w:type="continuationSeparator" w:id="1">
    <w:p w:rsidR="00A54926" w:rsidRDefault="00A54926" w:rsidP="00476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522"/>
    <w:multiLevelType w:val="hybridMultilevel"/>
    <w:tmpl w:val="B0342AEA"/>
    <w:lvl w:ilvl="0" w:tplc="D5CEDE20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11A26A1"/>
    <w:multiLevelType w:val="hybridMultilevel"/>
    <w:tmpl w:val="771CFBF8"/>
    <w:lvl w:ilvl="0" w:tplc="08FAA050">
      <w:start w:val="1"/>
      <w:numFmt w:val="decimal"/>
      <w:lvlText w:val="%1."/>
      <w:lvlJc w:val="left"/>
      <w:pPr>
        <w:ind w:left="17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B8A"/>
    <w:rsid w:val="00027CE7"/>
    <w:rsid w:val="000E3EC0"/>
    <w:rsid w:val="001107C0"/>
    <w:rsid w:val="00120EEE"/>
    <w:rsid w:val="001331FD"/>
    <w:rsid w:val="00185FE5"/>
    <w:rsid w:val="00226763"/>
    <w:rsid w:val="002753CE"/>
    <w:rsid w:val="00286B48"/>
    <w:rsid w:val="003D1D27"/>
    <w:rsid w:val="003F7CC7"/>
    <w:rsid w:val="00431D5A"/>
    <w:rsid w:val="00465BE6"/>
    <w:rsid w:val="004768E0"/>
    <w:rsid w:val="004C712B"/>
    <w:rsid w:val="004D2E41"/>
    <w:rsid w:val="00520E6A"/>
    <w:rsid w:val="005237EE"/>
    <w:rsid w:val="005E50D1"/>
    <w:rsid w:val="00647F35"/>
    <w:rsid w:val="00693137"/>
    <w:rsid w:val="007015F1"/>
    <w:rsid w:val="007222E2"/>
    <w:rsid w:val="00773BA4"/>
    <w:rsid w:val="007E2991"/>
    <w:rsid w:val="008220B3"/>
    <w:rsid w:val="008547CB"/>
    <w:rsid w:val="008F351F"/>
    <w:rsid w:val="00935504"/>
    <w:rsid w:val="009D5A5C"/>
    <w:rsid w:val="00A21530"/>
    <w:rsid w:val="00A24BE8"/>
    <w:rsid w:val="00A54926"/>
    <w:rsid w:val="00A67AA9"/>
    <w:rsid w:val="00AC1C7E"/>
    <w:rsid w:val="00AE356D"/>
    <w:rsid w:val="00B123AE"/>
    <w:rsid w:val="00B42239"/>
    <w:rsid w:val="00B95626"/>
    <w:rsid w:val="00BA449B"/>
    <w:rsid w:val="00BE09CF"/>
    <w:rsid w:val="00BF30CA"/>
    <w:rsid w:val="00C024D8"/>
    <w:rsid w:val="00C06B8A"/>
    <w:rsid w:val="00C21DC1"/>
    <w:rsid w:val="00C50AFD"/>
    <w:rsid w:val="00CE3DA5"/>
    <w:rsid w:val="00D60B90"/>
    <w:rsid w:val="00D63767"/>
    <w:rsid w:val="00DD54E7"/>
    <w:rsid w:val="00E262DE"/>
    <w:rsid w:val="00E979A7"/>
    <w:rsid w:val="00EE3280"/>
    <w:rsid w:val="00F1525F"/>
    <w:rsid w:val="00F23DD0"/>
    <w:rsid w:val="00F3675B"/>
    <w:rsid w:val="00F83E28"/>
    <w:rsid w:val="00F9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B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B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1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7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68E0"/>
  </w:style>
  <w:style w:type="paragraph" w:styleId="a9">
    <w:name w:val="footer"/>
    <w:basedOn w:val="a"/>
    <w:link w:val="aa"/>
    <w:uiPriority w:val="99"/>
    <w:semiHidden/>
    <w:unhideWhenUsed/>
    <w:rsid w:val="0047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68E0"/>
  </w:style>
  <w:style w:type="paragraph" w:styleId="ab">
    <w:name w:val="Body Text"/>
    <w:basedOn w:val="a"/>
    <w:link w:val="ac"/>
    <w:semiHidden/>
    <w:rsid w:val="00C50AFD"/>
    <w:pPr>
      <w:spacing w:before="720" w:after="720" w:line="240" w:lineRule="auto"/>
      <w:ind w:right="623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C50AF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B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6B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1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7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68E0"/>
  </w:style>
  <w:style w:type="paragraph" w:styleId="a9">
    <w:name w:val="footer"/>
    <w:basedOn w:val="a"/>
    <w:link w:val="aa"/>
    <w:uiPriority w:val="99"/>
    <w:semiHidden/>
    <w:unhideWhenUsed/>
    <w:rsid w:val="0047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6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CSO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</dc:creator>
  <cp:lastModifiedBy>Black_Raven</cp:lastModifiedBy>
  <cp:revision>19</cp:revision>
  <cp:lastPrinted>2012-03-27T09:47:00Z</cp:lastPrinted>
  <dcterms:created xsi:type="dcterms:W3CDTF">2012-03-25T10:52:00Z</dcterms:created>
  <dcterms:modified xsi:type="dcterms:W3CDTF">2012-05-02T05:59:00Z</dcterms:modified>
</cp:coreProperties>
</file>