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166" w:rsidRPr="00B60FD9" w:rsidRDefault="00997030" w:rsidP="00C406A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60FD9">
        <w:rPr>
          <w:rFonts w:ascii="Times New Roman" w:hAnsi="Times New Roman"/>
          <w:b/>
          <w:sz w:val="28"/>
          <w:szCs w:val="28"/>
        </w:rPr>
        <w:t>П</w:t>
      </w:r>
      <w:r w:rsidR="00C406A8" w:rsidRPr="00B60FD9">
        <w:rPr>
          <w:rFonts w:ascii="Times New Roman" w:hAnsi="Times New Roman"/>
          <w:b/>
          <w:sz w:val="28"/>
          <w:szCs w:val="28"/>
        </w:rPr>
        <w:t>ояснительная записка к разделу «Труд»</w:t>
      </w:r>
    </w:p>
    <w:p w:rsidR="00C406A8" w:rsidRPr="00B60FD9" w:rsidRDefault="00C406A8" w:rsidP="00C406A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60FD9">
        <w:rPr>
          <w:rFonts w:ascii="Times New Roman" w:hAnsi="Times New Roman"/>
          <w:b/>
          <w:sz w:val="28"/>
          <w:szCs w:val="28"/>
        </w:rPr>
        <w:t>прогноза социально-экономического развития города Батайска</w:t>
      </w:r>
    </w:p>
    <w:p w:rsidR="00C406A8" w:rsidRPr="00B60FD9" w:rsidRDefault="003639CC" w:rsidP="00C406A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60FD9">
        <w:rPr>
          <w:rFonts w:ascii="Times New Roman" w:hAnsi="Times New Roman"/>
          <w:b/>
          <w:sz w:val="28"/>
          <w:szCs w:val="28"/>
        </w:rPr>
        <w:t>на 2020 - 2022</w:t>
      </w:r>
      <w:r w:rsidR="00C406A8" w:rsidRPr="00B60FD9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0A3E03" w:rsidRDefault="00C406A8" w:rsidP="009B05BE">
      <w:pPr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  <w:r w:rsidRPr="00B60FD9">
        <w:rPr>
          <w:rFonts w:ascii="Times New Roman" w:hAnsi="Times New Roman"/>
          <w:sz w:val="28"/>
          <w:szCs w:val="28"/>
        </w:rPr>
        <w:tab/>
      </w:r>
    </w:p>
    <w:p w:rsidR="00361E28" w:rsidRDefault="00361E28" w:rsidP="00361E28">
      <w:pPr>
        <w:spacing w:after="0" w:line="240" w:lineRule="auto"/>
        <w:ind w:righ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A3E03">
        <w:rPr>
          <w:rFonts w:ascii="Times New Roman" w:hAnsi="Times New Roman"/>
          <w:sz w:val="28"/>
          <w:szCs w:val="28"/>
        </w:rPr>
        <w:t xml:space="preserve">оказатели </w:t>
      </w:r>
      <w:r w:rsidR="000A3E03" w:rsidRPr="00361E28">
        <w:rPr>
          <w:rFonts w:ascii="Times New Roman" w:hAnsi="Times New Roman"/>
          <w:sz w:val="28"/>
          <w:szCs w:val="28"/>
        </w:rPr>
        <w:t xml:space="preserve">раздела </w:t>
      </w:r>
      <w:r w:rsidRPr="00361E28">
        <w:rPr>
          <w:rFonts w:ascii="Times New Roman" w:hAnsi="Times New Roman"/>
          <w:sz w:val="28"/>
          <w:szCs w:val="28"/>
        </w:rPr>
        <w:t>разработаны на осн</w:t>
      </w:r>
      <w:r>
        <w:rPr>
          <w:rFonts w:ascii="Times New Roman" w:hAnsi="Times New Roman"/>
          <w:sz w:val="28"/>
          <w:szCs w:val="28"/>
        </w:rPr>
        <w:t>ове статистических данных Рос</w:t>
      </w:r>
      <w:r w:rsidRPr="00361E28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>ата за предшествующие годы (2017</w:t>
      </w:r>
      <w:r w:rsidRPr="00361E28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361E28">
        <w:rPr>
          <w:rFonts w:ascii="Times New Roman" w:hAnsi="Times New Roman"/>
          <w:sz w:val="28"/>
          <w:szCs w:val="28"/>
        </w:rPr>
        <w:t>гг.) с учетом прогнозных показателей отдельных крупных, средних и малых организаций города</w:t>
      </w:r>
      <w:r>
        <w:rPr>
          <w:rFonts w:ascii="Times New Roman" w:hAnsi="Times New Roman"/>
          <w:sz w:val="28"/>
          <w:szCs w:val="28"/>
        </w:rPr>
        <w:t xml:space="preserve">, в </w:t>
      </w:r>
      <w:r w:rsidR="00C406A8" w:rsidRPr="00B60FD9">
        <w:rPr>
          <w:rFonts w:ascii="Times New Roman" w:hAnsi="Times New Roman"/>
          <w:sz w:val="28"/>
          <w:szCs w:val="28"/>
        </w:rPr>
        <w:t>соответс</w:t>
      </w:r>
      <w:r>
        <w:rPr>
          <w:rFonts w:ascii="Times New Roman" w:hAnsi="Times New Roman"/>
          <w:sz w:val="28"/>
          <w:szCs w:val="28"/>
        </w:rPr>
        <w:t xml:space="preserve">твии  с задачами поставленными </w:t>
      </w:r>
      <w:r w:rsidR="00C406A8" w:rsidRPr="00B60FD9">
        <w:rPr>
          <w:rFonts w:ascii="Times New Roman" w:hAnsi="Times New Roman"/>
          <w:sz w:val="28"/>
          <w:szCs w:val="28"/>
        </w:rPr>
        <w:t xml:space="preserve">Президентом Российской Федерации в сфере обеспечения социальных гарантий граждан. </w:t>
      </w:r>
    </w:p>
    <w:p w:rsidR="004C1859" w:rsidRPr="00391F7F" w:rsidRDefault="004C1859" w:rsidP="00361E28">
      <w:pPr>
        <w:spacing w:after="0" w:line="240" w:lineRule="auto"/>
        <w:ind w:right="-14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91F7F" w:rsidRPr="00391F7F" w:rsidRDefault="00391F7F" w:rsidP="00391F7F">
      <w:pPr>
        <w:spacing w:after="0" w:line="240" w:lineRule="auto"/>
        <w:ind w:right="-142" w:firstLine="709"/>
        <w:jc w:val="center"/>
        <w:rPr>
          <w:rFonts w:ascii="Times New Roman" w:hAnsi="Times New Roman"/>
          <w:b/>
          <w:sz w:val="28"/>
          <w:szCs w:val="28"/>
        </w:rPr>
      </w:pPr>
      <w:r w:rsidRPr="00391F7F">
        <w:rPr>
          <w:rFonts w:ascii="Times New Roman" w:hAnsi="Times New Roman"/>
          <w:b/>
          <w:sz w:val="28"/>
          <w:szCs w:val="28"/>
        </w:rPr>
        <w:t>Среднесписочная численность работников</w:t>
      </w:r>
    </w:p>
    <w:p w:rsidR="00391F7F" w:rsidRPr="00B60FD9" w:rsidRDefault="00391F7F" w:rsidP="00361E28">
      <w:pPr>
        <w:spacing w:after="0" w:line="240" w:lineRule="auto"/>
        <w:ind w:right="-142" w:firstLine="709"/>
        <w:jc w:val="both"/>
        <w:rPr>
          <w:rFonts w:ascii="Times New Roman" w:hAnsi="Times New Roman"/>
          <w:sz w:val="28"/>
          <w:szCs w:val="28"/>
        </w:rPr>
      </w:pPr>
    </w:p>
    <w:p w:rsidR="00391F7F" w:rsidRDefault="00391F7F" w:rsidP="00391F7F">
      <w:pPr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Фактическая численность работников за 2018 г. составила 28 069 чел., что в</w:t>
      </w:r>
      <w:r w:rsidR="002045BE">
        <w:rPr>
          <w:rFonts w:ascii="Times New Roman" w:hAnsi="Times New Roman"/>
          <w:sz w:val="28"/>
          <w:szCs w:val="28"/>
        </w:rPr>
        <w:t xml:space="preserve">ыше прогнозного значения </w:t>
      </w:r>
      <w:r w:rsidR="002D03BA">
        <w:rPr>
          <w:rFonts w:ascii="Times New Roman" w:hAnsi="Times New Roman"/>
          <w:sz w:val="28"/>
          <w:szCs w:val="28"/>
        </w:rPr>
        <w:t>–</w:t>
      </w:r>
      <w:r w:rsidR="002045BE">
        <w:rPr>
          <w:rFonts w:ascii="Times New Roman" w:hAnsi="Times New Roman"/>
          <w:sz w:val="28"/>
          <w:szCs w:val="28"/>
        </w:rPr>
        <w:t xml:space="preserve"> 27 90</w:t>
      </w:r>
      <w:r>
        <w:rPr>
          <w:rFonts w:ascii="Times New Roman" w:hAnsi="Times New Roman"/>
          <w:sz w:val="28"/>
          <w:szCs w:val="28"/>
        </w:rPr>
        <w:t>7 чел.</w:t>
      </w:r>
    </w:p>
    <w:p w:rsidR="00453117" w:rsidRDefault="00391F7F" w:rsidP="001B386D">
      <w:pPr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Данная ситуация обусловлена тем, что при прогнозе</w:t>
      </w:r>
      <w:r w:rsidR="00A41B09" w:rsidRPr="00B60FD9">
        <w:rPr>
          <w:rFonts w:ascii="Times New Roman" w:hAnsi="Times New Roman"/>
          <w:sz w:val="28"/>
          <w:szCs w:val="28"/>
        </w:rPr>
        <w:t xml:space="preserve"> численности работников в 2018</w:t>
      </w:r>
      <w:r w:rsidR="007229EC" w:rsidRPr="00B60FD9">
        <w:rPr>
          <w:rFonts w:ascii="Times New Roman" w:hAnsi="Times New Roman"/>
          <w:sz w:val="28"/>
          <w:szCs w:val="28"/>
        </w:rPr>
        <w:t xml:space="preserve"> году учитывались негативные тенденции</w:t>
      </w:r>
      <w:r w:rsidR="000F3A8C" w:rsidRPr="00B60FD9">
        <w:rPr>
          <w:rFonts w:ascii="Times New Roman" w:hAnsi="Times New Roman"/>
          <w:sz w:val="28"/>
          <w:szCs w:val="28"/>
        </w:rPr>
        <w:t>,</w:t>
      </w:r>
      <w:r w:rsidR="007229EC" w:rsidRPr="00B60FD9">
        <w:rPr>
          <w:rFonts w:ascii="Times New Roman" w:hAnsi="Times New Roman"/>
          <w:sz w:val="28"/>
          <w:szCs w:val="28"/>
        </w:rPr>
        <w:t xml:space="preserve"> слож</w:t>
      </w:r>
      <w:r w:rsidR="000F3A8C" w:rsidRPr="00B60FD9">
        <w:rPr>
          <w:rFonts w:ascii="Times New Roman" w:hAnsi="Times New Roman"/>
          <w:sz w:val="28"/>
          <w:szCs w:val="28"/>
        </w:rPr>
        <w:t xml:space="preserve">ившиеся в экономике города </w:t>
      </w:r>
      <w:r w:rsidR="008A1AD4" w:rsidRPr="00B60FD9">
        <w:rPr>
          <w:rFonts w:ascii="Times New Roman" w:hAnsi="Times New Roman"/>
          <w:sz w:val="28"/>
          <w:szCs w:val="28"/>
        </w:rPr>
        <w:t xml:space="preserve">(и страны в целом) </w:t>
      </w:r>
      <w:r w:rsidR="000F3A8C" w:rsidRPr="00B60FD9">
        <w:rPr>
          <w:rFonts w:ascii="Times New Roman" w:hAnsi="Times New Roman"/>
          <w:sz w:val="28"/>
          <w:szCs w:val="28"/>
        </w:rPr>
        <w:t>в предыд</w:t>
      </w:r>
      <w:r w:rsidR="00457043" w:rsidRPr="00B60FD9">
        <w:rPr>
          <w:rFonts w:ascii="Times New Roman" w:hAnsi="Times New Roman"/>
          <w:sz w:val="28"/>
          <w:szCs w:val="28"/>
        </w:rPr>
        <w:t>ущ</w:t>
      </w:r>
      <w:r w:rsidR="000F3A8C" w:rsidRPr="00B60FD9">
        <w:rPr>
          <w:rFonts w:ascii="Times New Roman" w:hAnsi="Times New Roman"/>
          <w:sz w:val="28"/>
          <w:szCs w:val="28"/>
        </w:rPr>
        <w:t>ие периоды</w:t>
      </w:r>
      <w:r>
        <w:rPr>
          <w:rFonts w:ascii="Times New Roman" w:hAnsi="Times New Roman"/>
          <w:sz w:val="28"/>
          <w:szCs w:val="28"/>
        </w:rPr>
        <w:t>:</w:t>
      </w:r>
    </w:p>
    <w:p w:rsidR="00453117" w:rsidRDefault="00453117" w:rsidP="001B386D">
      <w:pPr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A1AD4" w:rsidRPr="00B60FD9">
        <w:rPr>
          <w:rFonts w:ascii="Times New Roman" w:hAnsi="Times New Roman"/>
          <w:sz w:val="28"/>
          <w:szCs w:val="28"/>
        </w:rPr>
        <w:t xml:space="preserve"> низки</w:t>
      </w:r>
      <w:r w:rsidR="00391F7F">
        <w:rPr>
          <w:rFonts w:ascii="Times New Roman" w:hAnsi="Times New Roman"/>
          <w:sz w:val="28"/>
          <w:szCs w:val="28"/>
        </w:rPr>
        <w:t>е</w:t>
      </w:r>
      <w:r w:rsidR="008A1AD4" w:rsidRPr="00B60FD9">
        <w:rPr>
          <w:rFonts w:ascii="Times New Roman" w:hAnsi="Times New Roman"/>
          <w:sz w:val="28"/>
          <w:szCs w:val="28"/>
        </w:rPr>
        <w:t xml:space="preserve"> показател</w:t>
      </w:r>
      <w:r w:rsidR="00391F7F">
        <w:rPr>
          <w:rFonts w:ascii="Times New Roman" w:hAnsi="Times New Roman"/>
          <w:sz w:val="28"/>
          <w:szCs w:val="28"/>
        </w:rPr>
        <w:t>и</w:t>
      </w:r>
      <w:r w:rsidR="008A1AD4" w:rsidRPr="00B60FD9">
        <w:rPr>
          <w:rFonts w:ascii="Times New Roman" w:hAnsi="Times New Roman"/>
          <w:sz w:val="28"/>
          <w:szCs w:val="28"/>
        </w:rPr>
        <w:t xml:space="preserve"> индекса промышленного производства, падения деловой активности в целом на всех рынках; </w:t>
      </w:r>
    </w:p>
    <w:p w:rsidR="00453117" w:rsidRDefault="00453117" w:rsidP="001B386D">
      <w:pPr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A1AD4" w:rsidRPr="00B60FD9">
        <w:rPr>
          <w:rFonts w:ascii="Times New Roman" w:hAnsi="Times New Roman"/>
          <w:sz w:val="28"/>
          <w:szCs w:val="28"/>
        </w:rPr>
        <w:t xml:space="preserve">ухудшение ситуации на кредитном рынке: увеличение процентных ставок по кредитам и сроков рассмотрения заявки на выдачу кредита, </w:t>
      </w:r>
      <w:r>
        <w:rPr>
          <w:rFonts w:ascii="Times New Roman" w:hAnsi="Times New Roman"/>
          <w:sz w:val="28"/>
          <w:szCs w:val="28"/>
        </w:rPr>
        <w:t>жесткие условия кредитования, в части обеспечения залоговых обязательств,</w:t>
      </w:r>
      <w:r w:rsidR="008A1AD4" w:rsidRPr="00B60FD9">
        <w:rPr>
          <w:rFonts w:ascii="Times New Roman" w:hAnsi="Times New Roman"/>
          <w:sz w:val="28"/>
          <w:szCs w:val="28"/>
        </w:rPr>
        <w:t xml:space="preserve"> на пополнение оборотных средств предприятий. </w:t>
      </w:r>
    </w:p>
    <w:p w:rsidR="00391F7F" w:rsidRDefault="008A1AD4" w:rsidP="001B386D">
      <w:pPr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B60FD9">
        <w:rPr>
          <w:rFonts w:ascii="Times New Roman" w:hAnsi="Times New Roman"/>
          <w:sz w:val="28"/>
          <w:szCs w:val="28"/>
        </w:rPr>
        <w:t>В связи с эт</w:t>
      </w:r>
      <w:r w:rsidR="00453117">
        <w:rPr>
          <w:rFonts w:ascii="Times New Roman" w:hAnsi="Times New Roman"/>
          <w:sz w:val="28"/>
          <w:szCs w:val="28"/>
        </w:rPr>
        <w:t>им ряд предприятий предоставили</w:t>
      </w:r>
      <w:r w:rsidRPr="00B60FD9">
        <w:rPr>
          <w:rFonts w:ascii="Times New Roman" w:hAnsi="Times New Roman"/>
          <w:sz w:val="28"/>
          <w:szCs w:val="28"/>
        </w:rPr>
        <w:t xml:space="preserve"> сведения о дальнейшем сокращении численности работников, однако масштабы этих сокра</w:t>
      </w:r>
      <w:r w:rsidR="00453117">
        <w:rPr>
          <w:rFonts w:ascii="Times New Roman" w:hAnsi="Times New Roman"/>
          <w:sz w:val="28"/>
          <w:szCs w:val="28"/>
        </w:rPr>
        <w:t>щений оказались преувеличенными.</w:t>
      </w:r>
      <w:r w:rsidRPr="00B60FD9">
        <w:rPr>
          <w:rFonts w:ascii="Times New Roman" w:hAnsi="Times New Roman"/>
          <w:sz w:val="28"/>
          <w:szCs w:val="28"/>
        </w:rPr>
        <w:t xml:space="preserve"> </w:t>
      </w:r>
    </w:p>
    <w:p w:rsidR="00707E47" w:rsidRDefault="00453117" w:rsidP="001B386D">
      <w:pPr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F75919">
        <w:rPr>
          <w:rFonts w:ascii="Times New Roman" w:hAnsi="Times New Roman"/>
          <w:sz w:val="28"/>
          <w:szCs w:val="28"/>
        </w:rPr>
        <w:t>Так, з</w:t>
      </w:r>
      <w:r w:rsidR="002F10CB" w:rsidRPr="00F75919">
        <w:rPr>
          <w:rFonts w:ascii="Times New Roman" w:hAnsi="Times New Roman"/>
          <w:sz w:val="28"/>
          <w:szCs w:val="28"/>
        </w:rPr>
        <w:t>начительно меньше</w:t>
      </w:r>
      <w:r w:rsidRPr="00F75919">
        <w:rPr>
          <w:rFonts w:ascii="Times New Roman" w:hAnsi="Times New Roman"/>
          <w:sz w:val="28"/>
          <w:szCs w:val="28"/>
        </w:rPr>
        <w:t xml:space="preserve"> предусмотренного</w:t>
      </w:r>
      <w:r w:rsidR="002F10CB" w:rsidRPr="00F75919">
        <w:rPr>
          <w:rFonts w:ascii="Times New Roman" w:hAnsi="Times New Roman"/>
          <w:sz w:val="28"/>
          <w:szCs w:val="28"/>
        </w:rPr>
        <w:t xml:space="preserve"> сокращено сотрудников </w:t>
      </w:r>
      <w:r w:rsidR="007B370D" w:rsidRPr="00F75919">
        <w:rPr>
          <w:rFonts w:ascii="Times New Roman" w:hAnsi="Times New Roman"/>
          <w:sz w:val="28"/>
          <w:szCs w:val="28"/>
        </w:rPr>
        <w:t>подразделениями ОАО «РЖД: ЭЛД  Батайск РОСП СКЖД - филиала ОАО «РЖД»</w:t>
      </w:r>
      <w:r w:rsidR="002045BE" w:rsidRPr="00F75919">
        <w:rPr>
          <w:rFonts w:ascii="Times New Roman" w:hAnsi="Times New Roman"/>
          <w:sz w:val="28"/>
          <w:szCs w:val="28"/>
        </w:rPr>
        <w:t xml:space="preserve"> 8 чел.</w:t>
      </w:r>
      <w:r w:rsidR="007B370D" w:rsidRPr="00F75919">
        <w:rPr>
          <w:rFonts w:ascii="Times New Roman" w:hAnsi="Times New Roman"/>
          <w:sz w:val="28"/>
          <w:szCs w:val="28"/>
        </w:rPr>
        <w:t>, Эксплуатационное вагонное де</w:t>
      </w:r>
      <w:r w:rsidR="00707E47" w:rsidRPr="00F75919">
        <w:rPr>
          <w:rFonts w:ascii="Times New Roman" w:hAnsi="Times New Roman"/>
          <w:sz w:val="28"/>
          <w:szCs w:val="28"/>
        </w:rPr>
        <w:t>по – СКДИ ЦДИ филиала ОАО «РЖД»</w:t>
      </w:r>
      <w:r w:rsidR="002045BE" w:rsidRPr="00F75919">
        <w:rPr>
          <w:rFonts w:ascii="Times New Roman" w:hAnsi="Times New Roman"/>
          <w:sz w:val="28"/>
          <w:szCs w:val="28"/>
        </w:rPr>
        <w:t xml:space="preserve"> </w:t>
      </w:r>
      <w:r w:rsidR="002D03BA">
        <w:rPr>
          <w:rFonts w:ascii="Times New Roman" w:hAnsi="Times New Roman"/>
          <w:sz w:val="28"/>
          <w:szCs w:val="28"/>
        </w:rPr>
        <w:t>–</w:t>
      </w:r>
      <w:r w:rsidR="002045BE" w:rsidRPr="00F75919">
        <w:rPr>
          <w:rFonts w:ascii="Times New Roman" w:hAnsi="Times New Roman"/>
          <w:sz w:val="28"/>
          <w:szCs w:val="28"/>
        </w:rPr>
        <w:t xml:space="preserve"> 26 чел.</w:t>
      </w:r>
    </w:p>
    <w:p w:rsidR="003C4C89" w:rsidRPr="00B60FD9" w:rsidRDefault="002D03BA" w:rsidP="001B386D">
      <w:pPr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за указанный период</w:t>
      </w:r>
      <w:r w:rsidR="00453117">
        <w:rPr>
          <w:rFonts w:ascii="Times New Roman" w:hAnsi="Times New Roman"/>
          <w:sz w:val="28"/>
          <w:szCs w:val="28"/>
        </w:rPr>
        <w:t xml:space="preserve"> </w:t>
      </w:r>
      <w:r w:rsidR="00A41B09" w:rsidRPr="00B60FD9">
        <w:rPr>
          <w:rFonts w:ascii="Times New Roman" w:hAnsi="Times New Roman"/>
          <w:sz w:val="28"/>
          <w:szCs w:val="28"/>
        </w:rPr>
        <w:t>открыт</w:t>
      </w:r>
      <w:r>
        <w:rPr>
          <w:rFonts w:ascii="Times New Roman" w:hAnsi="Times New Roman"/>
          <w:sz w:val="28"/>
          <w:szCs w:val="28"/>
        </w:rPr>
        <w:t xml:space="preserve"> ресторан быстрого питания KFC </w:t>
      </w:r>
      <w:r w:rsidR="00A41B09" w:rsidRPr="00B60FD9"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 xml:space="preserve"> 17 </w:t>
      </w:r>
      <w:r w:rsidR="00A41B09" w:rsidRPr="00B60FD9">
        <w:rPr>
          <w:rFonts w:ascii="Times New Roman" w:hAnsi="Times New Roman"/>
          <w:sz w:val="28"/>
          <w:szCs w:val="28"/>
        </w:rPr>
        <w:t>сотрудниками</w:t>
      </w:r>
      <w:r w:rsidR="00453117">
        <w:rPr>
          <w:rFonts w:ascii="Times New Roman" w:hAnsi="Times New Roman"/>
          <w:sz w:val="28"/>
          <w:szCs w:val="28"/>
        </w:rPr>
        <w:t xml:space="preserve">. В торговом комплексе </w:t>
      </w:r>
      <w:r w:rsidR="001B386D" w:rsidRPr="00B60FD9">
        <w:rPr>
          <w:rFonts w:ascii="Times New Roman" w:hAnsi="Times New Roman"/>
          <w:sz w:val="28"/>
          <w:szCs w:val="28"/>
        </w:rPr>
        <w:t>«Оранжерея</w:t>
      </w:r>
      <w:r w:rsidR="00453117">
        <w:rPr>
          <w:rFonts w:ascii="Times New Roman" w:hAnsi="Times New Roman"/>
          <w:sz w:val="28"/>
          <w:szCs w:val="28"/>
        </w:rPr>
        <w:t>»</w:t>
      </w:r>
      <w:r w:rsidR="001B386D" w:rsidRPr="00B60FD9">
        <w:rPr>
          <w:rFonts w:ascii="Times New Roman" w:hAnsi="Times New Roman"/>
          <w:sz w:val="28"/>
          <w:szCs w:val="28"/>
        </w:rPr>
        <w:t xml:space="preserve"> сдано в аренду </w:t>
      </w:r>
      <w:r w:rsidR="00600EFD" w:rsidRPr="00B60FD9">
        <w:rPr>
          <w:rFonts w:ascii="Times New Roman" w:hAnsi="Times New Roman"/>
          <w:sz w:val="28"/>
          <w:szCs w:val="28"/>
        </w:rPr>
        <w:t>28 свободных бутика, где</w:t>
      </w:r>
      <w:r w:rsidR="00453117">
        <w:rPr>
          <w:rFonts w:ascii="Times New Roman" w:hAnsi="Times New Roman"/>
          <w:sz w:val="28"/>
          <w:szCs w:val="28"/>
        </w:rPr>
        <w:t xml:space="preserve"> стали работать более 40 чел., </w:t>
      </w:r>
      <w:r w:rsidR="00600EFD" w:rsidRPr="00B60FD9">
        <w:rPr>
          <w:rFonts w:ascii="Times New Roman" w:hAnsi="Times New Roman"/>
          <w:sz w:val="28"/>
          <w:szCs w:val="28"/>
        </w:rPr>
        <w:t>на 2-х рынках города ОАО «ТД «Центральный» и ООО «Славия» дополнительно</w:t>
      </w:r>
      <w:r w:rsidR="00A41B09" w:rsidRPr="00B60FD9">
        <w:rPr>
          <w:rFonts w:ascii="Times New Roman" w:hAnsi="Times New Roman"/>
          <w:sz w:val="28"/>
          <w:szCs w:val="28"/>
        </w:rPr>
        <w:t xml:space="preserve"> арендовано в 2018 году 101 торговое</w:t>
      </w:r>
      <w:r w:rsidR="00600EFD" w:rsidRPr="00B60FD9">
        <w:rPr>
          <w:rFonts w:ascii="Times New Roman" w:hAnsi="Times New Roman"/>
          <w:sz w:val="28"/>
          <w:szCs w:val="28"/>
        </w:rPr>
        <w:t xml:space="preserve"> мес</w:t>
      </w:r>
      <w:r w:rsidR="00A41B09" w:rsidRPr="00B60FD9">
        <w:rPr>
          <w:rFonts w:ascii="Times New Roman" w:hAnsi="Times New Roman"/>
          <w:sz w:val="28"/>
          <w:szCs w:val="28"/>
        </w:rPr>
        <w:t xml:space="preserve">то, где трудятся </w:t>
      </w:r>
      <w:r w:rsidR="00600EFD" w:rsidRPr="00B60FD9">
        <w:rPr>
          <w:rFonts w:ascii="Times New Roman" w:hAnsi="Times New Roman"/>
          <w:sz w:val="28"/>
          <w:szCs w:val="28"/>
        </w:rPr>
        <w:t>несколько деся</w:t>
      </w:r>
      <w:r>
        <w:rPr>
          <w:rFonts w:ascii="Times New Roman" w:hAnsi="Times New Roman"/>
          <w:sz w:val="28"/>
          <w:szCs w:val="28"/>
        </w:rPr>
        <w:t xml:space="preserve">тков ИП. Отремонтирован и сдан </w:t>
      </w:r>
      <w:r w:rsidR="00600EFD" w:rsidRPr="00B60FD9">
        <w:rPr>
          <w:rFonts w:ascii="Times New Roman" w:hAnsi="Times New Roman"/>
          <w:sz w:val="28"/>
          <w:szCs w:val="28"/>
        </w:rPr>
        <w:t>торговый ряд на рынке «Орел</w:t>
      </w:r>
      <w:r>
        <w:rPr>
          <w:rFonts w:ascii="Times New Roman" w:hAnsi="Times New Roman"/>
          <w:sz w:val="28"/>
          <w:szCs w:val="28"/>
        </w:rPr>
        <w:t>»</w:t>
      </w:r>
      <w:r w:rsidR="00600EFD" w:rsidRPr="00B60FD9">
        <w:rPr>
          <w:rFonts w:ascii="Times New Roman" w:hAnsi="Times New Roman"/>
          <w:sz w:val="28"/>
          <w:szCs w:val="28"/>
        </w:rPr>
        <w:t xml:space="preserve"> (на 20 торговых мест). </w:t>
      </w:r>
      <w:r w:rsidR="00A41B09" w:rsidRPr="00B60FD9">
        <w:rPr>
          <w:rFonts w:ascii="Times New Roman" w:hAnsi="Times New Roman"/>
          <w:sz w:val="28"/>
          <w:szCs w:val="28"/>
        </w:rPr>
        <w:t>В связи с усилением в 2018</w:t>
      </w:r>
      <w:r w:rsidR="00457043" w:rsidRPr="00B60FD9">
        <w:rPr>
          <w:rFonts w:ascii="Times New Roman" w:hAnsi="Times New Roman"/>
          <w:sz w:val="28"/>
          <w:szCs w:val="28"/>
        </w:rPr>
        <w:t xml:space="preserve"> году борьбы с несанкционированной торговлей и работой в рамках уменьшения неформальной занятости, предпринимателями было </w:t>
      </w:r>
      <w:r w:rsidR="00A41B09" w:rsidRPr="00B60FD9">
        <w:rPr>
          <w:rFonts w:ascii="Times New Roman" w:hAnsi="Times New Roman"/>
          <w:sz w:val="28"/>
          <w:szCs w:val="28"/>
        </w:rPr>
        <w:t>дополнительно заключено более 72</w:t>
      </w:r>
      <w:r w:rsidR="00457043" w:rsidRPr="00B60FD9">
        <w:rPr>
          <w:rFonts w:ascii="Times New Roman" w:hAnsi="Times New Roman"/>
          <w:sz w:val="28"/>
          <w:szCs w:val="28"/>
        </w:rPr>
        <w:t xml:space="preserve"> договоров аренды земельных участков под торговлю, что также дало прирост</w:t>
      </w:r>
      <w:r w:rsidR="00297C30" w:rsidRPr="00B60FD9">
        <w:rPr>
          <w:rFonts w:ascii="Times New Roman" w:hAnsi="Times New Roman"/>
          <w:sz w:val="28"/>
          <w:szCs w:val="28"/>
        </w:rPr>
        <w:t xml:space="preserve"> </w:t>
      </w:r>
      <w:r w:rsidR="00A41B09" w:rsidRPr="00B60FD9">
        <w:rPr>
          <w:rFonts w:ascii="Times New Roman" w:hAnsi="Times New Roman"/>
          <w:sz w:val="28"/>
          <w:szCs w:val="28"/>
        </w:rPr>
        <w:t>работающих в количестве более 13</w:t>
      </w:r>
      <w:r>
        <w:rPr>
          <w:rFonts w:ascii="Times New Roman" w:hAnsi="Times New Roman"/>
          <w:sz w:val="28"/>
          <w:szCs w:val="28"/>
        </w:rPr>
        <w:t>0 чел.</w:t>
      </w:r>
    </w:p>
    <w:p w:rsidR="006902EA" w:rsidRPr="00B60FD9" w:rsidRDefault="006902EA" w:rsidP="001B386D">
      <w:pPr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B60FD9">
        <w:rPr>
          <w:rFonts w:ascii="Times New Roman" w:hAnsi="Times New Roman"/>
          <w:sz w:val="28"/>
          <w:szCs w:val="28"/>
        </w:rPr>
        <w:t xml:space="preserve">В рамках подготовки к чемпионату мира по футболу </w:t>
      </w:r>
      <w:r w:rsidR="00453117">
        <w:rPr>
          <w:rFonts w:ascii="Times New Roman" w:hAnsi="Times New Roman"/>
          <w:sz w:val="28"/>
          <w:szCs w:val="28"/>
        </w:rPr>
        <w:t>2018</w:t>
      </w:r>
      <w:r w:rsidR="00707E47">
        <w:rPr>
          <w:rFonts w:ascii="Times New Roman" w:hAnsi="Times New Roman"/>
          <w:sz w:val="28"/>
          <w:szCs w:val="28"/>
        </w:rPr>
        <w:t xml:space="preserve"> г.</w:t>
      </w:r>
      <w:r w:rsidR="00453117">
        <w:rPr>
          <w:rFonts w:ascii="Times New Roman" w:hAnsi="Times New Roman"/>
          <w:sz w:val="28"/>
          <w:szCs w:val="28"/>
        </w:rPr>
        <w:t xml:space="preserve"> в городе откры</w:t>
      </w:r>
      <w:r w:rsidR="00D523EA" w:rsidRPr="00B60FD9">
        <w:rPr>
          <w:rFonts w:ascii="Times New Roman" w:hAnsi="Times New Roman"/>
          <w:sz w:val="28"/>
          <w:szCs w:val="28"/>
        </w:rPr>
        <w:t>ты</w:t>
      </w:r>
      <w:r w:rsidR="00453117">
        <w:rPr>
          <w:rFonts w:ascii="Times New Roman" w:hAnsi="Times New Roman"/>
          <w:sz w:val="28"/>
          <w:szCs w:val="28"/>
        </w:rPr>
        <w:t xml:space="preserve"> магазины </w:t>
      </w:r>
      <w:r w:rsidR="00D523EA" w:rsidRPr="00B60FD9">
        <w:rPr>
          <w:rFonts w:ascii="Times New Roman" w:hAnsi="Times New Roman"/>
          <w:sz w:val="28"/>
          <w:szCs w:val="28"/>
        </w:rPr>
        <w:t>торговых сетей</w:t>
      </w:r>
      <w:r w:rsidR="00236947" w:rsidRPr="00F75919">
        <w:rPr>
          <w:rFonts w:ascii="Times New Roman" w:hAnsi="Times New Roman"/>
          <w:sz w:val="28"/>
          <w:szCs w:val="28"/>
        </w:rPr>
        <w:t>:</w:t>
      </w:r>
      <w:r w:rsidR="00D523EA" w:rsidRPr="00F75919">
        <w:rPr>
          <w:rFonts w:ascii="Times New Roman" w:hAnsi="Times New Roman"/>
          <w:sz w:val="28"/>
          <w:szCs w:val="28"/>
        </w:rPr>
        <w:t xml:space="preserve"> </w:t>
      </w:r>
      <w:r w:rsidR="00236947" w:rsidRPr="00F75919">
        <w:rPr>
          <w:rFonts w:ascii="Times New Roman" w:hAnsi="Times New Roman"/>
          <w:sz w:val="28"/>
          <w:szCs w:val="28"/>
        </w:rPr>
        <w:t>«Пятерочка</w:t>
      </w:r>
      <w:r w:rsidR="00D523EA" w:rsidRPr="00F75919">
        <w:rPr>
          <w:rFonts w:ascii="Times New Roman" w:hAnsi="Times New Roman"/>
          <w:sz w:val="28"/>
          <w:szCs w:val="28"/>
        </w:rPr>
        <w:t>»</w:t>
      </w:r>
      <w:r w:rsidR="00D523EA" w:rsidRPr="00B60FD9">
        <w:rPr>
          <w:rFonts w:ascii="Times New Roman" w:hAnsi="Times New Roman"/>
          <w:sz w:val="28"/>
          <w:szCs w:val="28"/>
        </w:rPr>
        <w:t xml:space="preserve"> </w:t>
      </w:r>
      <w:r w:rsidR="002D03BA">
        <w:rPr>
          <w:rFonts w:ascii="Times New Roman" w:hAnsi="Times New Roman"/>
          <w:sz w:val="28"/>
          <w:szCs w:val="28"/>
        </w:rPr>
        <w:t>–</w:t>
      </w:r>
      <w:r w:rsidR="00D523EA" w:rsidRPr="00B60FD9">
        <w:rPr>
          <w:rFonts w:ascii="Times New Roman" w:hAnsi="Times New Roman"/>
          <w:sz w:val="28"/>
          <w:szCs w:val="28"/>
        </w:rPr>
        <w:t xml:space="preserve"> 4 магазина, «Красное и белое» </w:t>
      </w:r>
      <w:r w:rsidR="002D03BA">
        <w:rPr>
          <w:rFonts w:ascii="Times New Roman" w:hAnsi="Times New Roman"/>
          <w:sz w:val="28"/>
          <w:szCs w:val="28"/>
        </w:rPr>
        <w:t xml:space="preserve">– </w:t>
      </w:r>
      <w:r w:rsidR="00D523EA" w:rsidRPr="00B60FD9">
        <w:rPr>
          <w:rFonts w:ascii="Times New Roman" w:hAnsi="Times New Roman"/>
          <w:sz w:val="28"/>
          <w:szCs w:val="28"/>
        </w:rPr>
        <w:t xml:space="preserve">2 магазина, «Светофор» </w:t>
      </w:r>
      <w:r w:rsidR="002D03BA">
        <w:rPr>
          <w:rFonts w:ascii="Times New Roman" w:hAnsi="Times New Roman"/>
          <w:sz w:val="28"/>
          <w:szCs w:val="28"/>
        </w:rPr>
        <w:t xml:space="preserve">– </w:t>
      </w:r>
      <w:r w:rsidR="00D523EA" w:rsidRPr="00B60FD9">
        <w:rPr>
          <w:rFonts w:ascii="Times New Roman" w:hAnsi="Times New Roman"/>
          <w:sz w:val="28"/>
          <w:szCs w:val="28"/>
        </w:rPr>
        <w:t>1.</w:t>
      </w:r>
    </w:p>
    <w:p w:rsidR="009E2F5A" w:rsidRDefault="009E2F5A" w:rsidP="001B386D">
      <w:pPr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B60FD9">
        <w:rPr>
          <w:rFonts w:ascii="Times New Roman" w:hAnsi="Times New Roman"/>
          <w:sz w:val="28"/>
          <w:szCs w:val="28"/>
        </w:rPr>
        <w:lastRenderedPageBreak/>
        <w:t>Улу</w:t>
      </w:r>
      <w:r w:rsidR="00707E47">
        <w:rPr>
          <w:rFonts w:ascii="Times New Roman" w:hAnsi="Times New Roman"/>
          <w:sz w:val="28"/>
          <w:szCs w:val="28"/>
        </w:rPr>
        <w:t xml:space="preserve">чшилось экономическое положение </w:t>
      </w:r>
      <w:r w:rsidRPr="00B60FD9">
        <w:rPr>
          <w:rFonts w:ascii="Times New Roman" w:hAnsi="Times New Roman"/>
          <w:sz w:val="28"/>
          <w:szCs w:val="28"/>
        </w:rPr>
        <w:t xml:space="preserve">ООО «Стройдеталь», </w:t>
      </w:r>
      <w:r w:rsidR="00707E47">
        <w:rPr>
          <w:rFonts w:ascii="Times New Roman" w:hAnsi="Times New Roman"/>
          <w:sz w:val="28"/>
          <w:szCs w:val="28"/>
        </w:rPr>
        <w:t xml:space="preserve">которым было принято на работу </w:t>
      </w:r>
      <w:r w:rsidR="003639CC" w:rsidRPr="00B60FD9">
        <w:rPr>
          <w:rFonts w:ascii="Times New Roman" w:hAnsi="Times New Roman"/>
          <w:sz w:val="28"/>
          <w:szCs w:val="28"/>
        </w:rPr>
        <w:t>27</w:t>
      </w:r>
      <w:r w:rsidRPr="00B60FD9">
        <w:rPr>
          <w:rFonts w:ascii="Times New Roman" w:hAnsi="Times New Roman"/>
          <w:sz w:val="28"/>
          <w:szCs w:val="28"/>
        </w:rPr>
        <w:t xml:space="preserve"> чел.</w:t>
      </w:r>
    </w:p>
    <w:p w:rsidR="00707E47" w:rsidRPr="00B60FD9" w:rsidRDefault="00707E47" w:rsidP="00707E47">
      <w:pPr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Создано 40 дополнительных рабочих мест </w:t>
      </w:r>
      <w:r w:rsidRPr="00B60FD9">
        <w:rPr>
          <w:rFonts w:ascii="Times New Roman" w:hAnsi="Times New Roman"/>
          <w:sz w:val="28"/>
          <w:szCs w:val="28"/>
        </w:rPr>
        <w:t>Эксплуатационн</w:t>
      </w:r>
      <w:r>
        <w:rPr>
          <w:rFonts w:ascii="Times New Roman" w:hAnsi="Times New Roman"/>
          <w:sz w:val="28"/>
          <w:szCs w:val="28"/>
        </w:rPr>
        <w:t>ым</w:t>
      </w:r>
      <w:r w:rsidRPr="00B60FD9">
        <w:rPr>
          <w:rFonts w:ascii="Times New Roman" w:hAnsi="Times New Roman"/>
          <w:sz w:val="28"/>
          <w:szCs w:val="28"/>
        </w:rPr>
        <w:t xml:space="preserve"> локомотивн</w:t>
      </w:r>
      <w:r>
        <w:rPr>
          <w:rFonts w:ascii="Times New Roman" w:hAnsi="Times New Roman"/>
          <w:sz w:val="28"/>
          <w:szCs w:val="28"/>
        </w:rPr>
        <w:t>ым</w:t>
      </w:r>
      <w:r w:rsidRPr="00B60FD9">
        <w:rPr>
          <w:rFonts w:ascii="Times New Roman" w:hAnsi="Times New Roman"/>
          <w:sz w:val="28"/>
          <w:szCs w:val="28"/>
        </w:rPr>
        <w:t xml:space="preserve"> депо Батайск</w:t>
      </w:r>
      <w:r>
        <w:rPr>
          <w:rFonts w:ascii="Times New Roman" w:hAnsi="Times New Roman"/>
          <w:sz w:val="28"/>
          <w:szCs w:val="28"/>
        </w:rPr>
        <w:t>.</w:t>
      </w:r>
    </w:p>
    <w:p w:rsidR="006902EA" w:rsidRPr="00B60FD9" w:rsidRDefault="006902EA" w:rsidP="001B386D">
      <w:pPr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B60FD9">
        <w:rPr>
          <w:rFonts w:ascii="Times New Roman" w:hAnsi="Times New Roman"/>
          <w:sz w:val="28"/>
          <w:szCs w:val="28"/>
        </w:rPr>
        <w:t>В связи с объединением Мехколонны ЗАО «Донаэродорстрой</w:t>
      </w:r>
      <w:r w:rsidR="002D03BA">
        <w:rPr>
          <w:rFonts w:ascii="Times New Roman" w:hAnsi="Times New Roman"/>
          <w:sz w:val="28"/>
          <w:szCs w:val="28"/>
        </w:rPr>
        <w:t>»</w:t>
      </w:r>
      <w:r w:rsidRPr="00B60FD9">
        <w:rPr>
          <w:rFonts w:ascii="Times New Roman" w:hAnsi="Times New Roman"/>
          <w:sz w:val="28"/>
          <w:szCs w:val="28"/>
        </w:rPr>
        <w:t xml:space="preserve"> с другим юридическим лицом, произошло укр</w:t>
      </w:r>
      <w:r w:rsidR="00707E47">
        <w:rPr>
          <w:rFonts w:ascii="Times New Roman" w:hAnsi="Times New Roman"/>
          <w:sz w:val="28"/>
          <w:szCs w:val="28"/>
        </w:rPr>
        <w:t>у</w:t>
      </w:r>
      <w:r w:rsidRPr="00B60FD9">
        <w:rPr>
          <w:rFonts w:ascii="Times New Roman" w:hAnsi="Times New Roman"/>
          <w:sz w:val="28"/>
          <w:szCs w:val="28"/>
        </w:rPr>
        <w:t>пнение предприятия и значительное увеличение численности работающих.</w:t>
      </w:r>
    </w:p>
    <w:p w:rsidR="002E37E3" w:rsidRPr="00B60FD9" w:rsidRDefault="00416FDF" w:rsidP="009B05BE">
      <w:pPr>
        <w:pStyle w:val="ConsPlusNormal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3A4">
        <w:rPr>
          <w:rFonts w:ascii="Times New Roman" w:hAnsi="Times New Roman" w:cs="Times New Roman"/>
          <w:sz w:val="28"/>
          <w:szCs w:val="28"/>
        </w:rPr>
        <w:t>Для оце</w:t>
      </w:r>
      <w:r w:rsidR="00ED394D" w:rsidRPr="004763A4">
        <w:rPr>
          <w:rFonts w:ascii="Times New Roman" w:hAnsi="Times New Roman" w:cs="Times New Roman"/>
          <w:sz w:val="28"/>
          <w:szCs w:val="28"/>
        </w:rPr>
        <w:t>нки</w:t>
      </w:r>
      <w:r w:rsidR="004763A4" w:rsidRPr="004763A4">
        <w:rPr>
          <w:rFonts w:ascii="Times New Roman" w:hAnsi="Times New Roman" w:cs="Times New Roman"/>
          <w:sz w:val="28"/>
          <w:szCs w:val="28"/>
        </w:rPr>
        <w:t xml:space="preserve"> численности работников</w:t>
      </w:r>
      <w:r w:rsidR="00ED394D" w:rsidRPr="004763A4">
        <w:rPr>
          <w:rFonts w:ascii="Times New Roman" w:hAnsi="Times New Roman" w:cs="Times New Roman"/>
          <w:sz w:val="28"/>
          <w:szCs w:val="28"/>
        </w:rPr>
        <w:t xml:space="preserve"> 2019 года и прогноза до 202</w:t>
      </w:r>
      <w:r w:rsidR="004763A4" w:rsidRPr="004763A4">
        <w:rPr>
          <w:rFonts w:ascii="Times New Roman" w:hAnsi="Times New Roman" w:cs="Times New Roman"/>
          <w:sz w:val="28"/>
          <w:szCs w:val="28"/>
        </w:rPr>
        <w:t>2 года</w:t>
      </w:r>
      <w:r w:rsidR="002E37E3" w:rsidRPr="004763A4">
        <w:rPr>
          <w:rFonts w:ascii="Times New Roman" w:hAnsi="Times New Roman" w:cs="Times New Roman"/>
          <w:sz w:val="28"/>
          <w:szCs w:val="28"/>
        </w:rPr>
        <w:t xml:space="preserve"> </w:t>
      </w:r>
      <w:r w:rsidR="004763A4" w:rsidRPr="004763A4">
        <w:rPr>
          <w:rFonts w:ascii="Times New Roman" w:hAnsi="Times New Roman" w:cs="Times New Roman"/>
          <w:sz w:val="28"/>
          <w:szCs w:val="28"/>
        </w:rPr>
        <w:t>использовался показатель</w:t>
      </w:r>
      <w:r w:rsidR="002E37E3" w:rsidRPr="004763A4">
        <w:rPr>
          <w:rFonts w:ascii="Times New Roman" w:hAnsi="Times New Roman" w:cs="Times New Roman"/>
          <w:sz w:val="28"/>
          <w:szCs w:val="28"/>
        </w:rPr>
        <w:t xml:space="preserve"> экономически активного населения, а также прогноз изменения численности занятых в экономике с учетом</w:t>
      </w:r>
      <w:r w:rsidR="000D2A73">
        <w:rPr>
          <w:rFonts w:ascii="Times New Roman" w:hAnsi="Times New Roman" w:cs="Times New Roman"/>
          <w:sz w:val="28"/>
          <w:szCs w:val="28"/>
        </w:rPr>
        <w:t xml:space="preserve"> изменения объемов и структуры </w:t>
      </w:r>
      <w:r w:rsidR="002E37E3" w:rsidRPr="004763A4">
        <w:rPr>
          <w:rFonts w:ascii="Times New Roman" w:hAnsi="Times New Roman" w:cs="Times New Roman"/>
          <w:sz w:val="28"/>
          <w:szCs w:val="28"/>
        </w:rPr>
        <w:t>производства, уровень безработицы в целом по городу и масштабы высвобождения ра</w:t>
      </w:r>
      <w:r w:rsidR="00CF1C5D">
        <w:rPr>
          <w:rFonts w:ascii="Times New Roman" w:hAnsi="Times New Roman" w:cs="Times New Roman"/>
          <w:sz w:val="28"/>
          <w:szCs w:val="28"/>
        </w:rPr>
        <w:t>ботников по</w:t>
      </w:r>
      <w:r w:rsidR="002E37E3" w:rsidRPr="004763A4">
        <w:rPr>
          <w:rFonts w:ascii="Times New Roman" w:hAnsi="Times New Roman" w:cs="Times New Roman"/>
          <w:sz w:val="28"/>
          <w:szCs w:val="28"/>
        </w:rPr>
        <w:t xml:space="preserve"> отраслям экономики</w:t>
      </w:r>
      <w:r w:rsidR="00737CDC" w:rsidRPr="004763A4">
        <w:rPr>
          <w:rFonts w:ascii="Times New Roman" w:hAnsi="Times New Roman" w:cs="Times New Roman"/>
          <w:sz w:val="28"/>
          <w:szCs w:val="28"/>
        </w:rPr>
        <w:t xml:space="preserve"> и инвестиционных проектов</w:t>
      </w:r>
      <w:r w:rsidR="002E37E3" w:rsidRPr="004763A4">
        <w:rPr>
          <w:rFonts w:ascii="Times New Roman" w:hAnsi="Times New Roman" w:cs="Times New Roman"/>
          <w:sz w:val="28"/>
          <w:szCs w:val="28"/>
        </w:rPr>
        <w:t>.</w:t>
      </w:r>
    </w:p>
    <w:p w:rsidR="00383349" w:rsidRDefault="000D2A73" w:rsidP="009B05BE">
      <w:pPr>
        <w:pStyle w:val="ConsPlusNormal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э</w:t>
      </w:r>
      <w:r w:rsidR="002E37E3" w:rsidRPr="00B60FD9">
        <w:rPr>
          <w:rFonts w:ascii="Times New Roman" w:hAnsi="Times New Roman" w:cs="Times New Roman"/>
          <w:sz w:val="28"/>
          <w:szCs w:val="28"/>
        </w:rPr>
        <w:t>кономически активно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2E37E3" w:rsidRPr="00B60FD9">
        <w:rPr>
          <w:rFonts w:ascii="Times New Roman" w:hAnsi="Times New Roman" w:cs="Times New Roman"/>
          <w:sz w:val="28"/>
          <w:szCs w:val="28"/>
        </w:rPr>
        <w:t xml:space="preserve"> населени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E37E3" w:rsidRPr="00B60F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2018 г. составила</w:t>
      </w:r>
      <w:r w:rsidR="002E37E3" w:rsidRPr="00B60F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47,3</w:t>
      </w:r>
      <w:r w:rsidR="002E37E3" w:rsidRPr="00B60FD9">
        <w:rPr>
          <w:rFonts w:ascii="Times New Roman" w:hAnsi="Times New Roman" w:cs="Times New Roman"/>
          <w:sz w:val="28"/>
          <w:szCs w:val="28"/>
        </w:rPr>
        <w:t xml:space="preserve"> тыс. чел.</w:t>
      </w:r>
      <w:r w:rsidR="00CF1C5D">
        <w:rPr>
          <w:rFonts w:ascii="Times New Roman" w:hAnsi="Times New Roman" w:cs="Times New Roman"/>
          <w:sz w:val="28"/>
          <w:szCs w:val="28"/>
        </w:rPr>
        <w:t xml:space="preserve"> и имеет положительную динамику за ряд лет.</w:t>
      </w:r>
      <w:r w:rsidR="002E37E3" w:rsidRPr="00B60FD9">
        <w:rPr>
          <w:rFonts w:ascii="Times New Roman" w:hAnsi="Times New Roman" w:cs="Times New Roman"/>
          <w:sz w:val="28"/>
          <w:szCs w:val="28"/>
        </w:rPr>
        <w:t xml:space="preserve"> Уровень регистрир</w:t>
      </w:r>
      <w:r w:rsidR="00EA5E23" w:rsidRPr="00B60FD9">
        <w:rPr>
          <w:rFonts w:ascii="Times New Roman" w:hAnsi="Times New Roman" w:cs="Times New Roman"/>
          <w:sz w:val="28"/>
          <w:szCs w:val="28"/>
        </w:rPr>
        <w:t>уемой безработицы на</w:t>
      </w:r>
      <w:r w:rsidR="00E365E7" w:rsidRPr="00B60FD9">
        <w:rPr>
          <w:rFonts w:ascii="Times New Roman" w:hAnsi="Times New Roman" w:cs="Times New Roman"/>
          <w:sz w:val="28"/>
          <w:szCs w:val="28"/>
        </w:rPr>
        <w:t xml:space="preserve"> 01</w:t>
      </w:r>
      <w:r w:rsidR="00ED394D" w:rsidRPr="00B60FD9">
        <w:rPr>
          <w:rFonts w:ascii="Times New Roman" w:hAnsi="Times New Roman" w:cs="Times New Roman"/>
          <w:sz w:val="28"/>
          <w:szCs w:val="28"/>
        </w:rPr>
        <w:t>.06.2019</w:t>
      </w:r>
      <w:r w:rsidR="00595327" w:rsidRPr="00B60FD9">
        <w:rPr>
          <w:rFonts w:ascii="Times New Roman" w:hAnsi="Times New Roman" w:cs="Times New Roman"/>
          <w:sz w:val="28"/>
          <w:szCs w:val="28"/>
        </w:rPr>
        <w:t xml:space="preserve"> год</w:t>
      </w:r>
      <w:r w:rsidR="00EA5E23" w:rsidRPr="00B60FD9">
        <w:rPr>
          <w:rFonts w:ascii="Times New Roman" w:hAnsi="Times New Roman" w:cs="Times New Roman"/>
          <w:sz w:val="28"/>
          <w:szCs w:val="28"/>
        </w:rPr>
        <w:t>а</w:t>
      </w:r>
      <w:r w:rsidR="008C77A6" w:rsidRPr="00B60FD9">
        <w:rPr>
          <w:rFonts w:ascii="Times New Roman" w:hAnsi="Times New Roman" w:cs="Times New Roman"/>
          <w:sz w:val="28"/>
          <w:szCs w:val="28"/>
        </w:rPr>
        <w:t xml:space="preserve"> составил 0,8</w:t>
      </w:r>
      <w:r w:rsidR="00E365E7" w:rsidRPr="00B60FD9">
        <w:rPr>
          <w:rFonts w:ascii="Times New Roman" w:hAnsi="Times New Roman" w:cs="Times New Roman"/>
          <w:sz w:val="28"/>
          <w:szCs w:val="28"/>
        </w:rPr>
        <w:t>2</w:t>
      </w:r>
      <w:r w:rsidR="00CF1C5D">
        <w:rPr>
          <w:rFonts w:ascii="Times New Roman" w:hAnsi="Times New Roman" w:cs="Times New Roman"/>
          <w:sz w:val="28"/>
          <w:szCs w:val="28"/>
        </w:rPr>
        <w:t xml:space="preserve"> </w:t>
      </w:r>
      <w:r w:rsidR="002E37E3" w:rsidRPr="00B60FD9">
        <w:rPr>
          <w:rFonts w:ascii="Times New Roman" w:hAnsi="Times New Roman" w:cs="Times New Roman"/>
          <w:sz w:val="28"/>
          <w:szCs w:val="28"/>
        </w:rPr>
        <w:t>процента от э</w:t>
      </w:r>
      <w:r w:rsidR="00E365E7" w:rsidRPr="00B60FD9">
        <w:rPr>
          <w:rFonts w:ascii="Times New Roman" w:hAnsi="Times New Roman" w:cs="Times New Roman"/>
          <w:sz w:val="28"/>
          <w:szCs w:val="28"/>
        </w:rPr>
        <w:t>кономически активного населения,</w:t>
      </w:r>
      <w:r w:rsidR="00383349">
        <w:rPr>
          <w:rFonts w:ascii="Times New Roman" w:hAnsi="Times New Roman" w:cs="Times New Roman"/>
          <w:sz w:val="28"/>
          <w:szCs w:val="28"/>
        </w:rPr>
        <w:t xml:space="preserve"> что на 0,05 процентных пункта</w:t>
      </w:r>
      <w:r w:rsidR="002E37E3" w:rsidRPr="00B60FD9">
        <w:rPr>
          <w:rFonts w:ascii="Times New Roman" w:hAnsi="Times New Roman" w:cs="Times New Roman"/>
          <w:sz w:val="28"/>
          <w:szCs w:val="28"/>
        </w:rPr>
        <w:t xml:space="preserve"> </w:t>
      </w:r>
      <w:r w:rsidR="00383349">
        <w:rPr>
          <w:rFonts w:ascii="Times New Roman" w:hAnsi="Times New Roman" w:cs="Times New Roman"/>
          <w:sz w:val="28"/>
          <w:szCs w:val="28"/>
        </w:rPr>
        <w:t>ниже по сравнению с 01.01.2019 г.</w:t>
      </w:r>
    </w:p>
    <w:p w:rsidR="009A1E82" w:rsidRPr="00B60FD9" w:rsidRDefault="00383349" w:rsidP="009B05BE">
      <w:pPr>
        <w:pStyle w:val="ConsPlusNormal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A1E82" w:rsidRPr="00B60FD9">
        <w:rPr>
          <w:rFonts w:ascii="Times New Roman" w:hAnsi="Times New Roman" w:cs="Times New Roman"/>
          <w:sz w:val="28"/>
          <w:szCs w:val="28"/>
        </w:rPr>
        <w:t xml:space="preserve">оличество </w:t>
      </w:r>
      <w:proofErr w:type="gramStart"/>
      <w:r w:rsidR="009A1E82" w:rsidRPr="00B60FD9">
        <w:rPr>
          <w:rFonts w:ascii="Times New Roman" w:hAnsi="Times New Roman" w:cs="Times New Roman"/>
          <w:sz w:val="28"/>
          <w:szCs w:val="28"/>
        </w:rPr>
        <w:t>безработных граждан, зарегистрированных за 5</w:t>
      </w:r>
      <w:r w:rsidR="00E365E7" w:rsidRPr="00B60FD9">
        <w:rPr>
          <w:rFonts w:ascii="Times New Roman" w:hAnsi="Times New Roman" w:cs="Times New Roman"/>
          <w:sz w:val="28"/>
          <w:szCs w:val="28"/>
        </w:rPr>
        <w:t xml:space="preserve"> месяцев 2019 года составило</w:t>
      </w:r>
      <w:proofErr w:type="gramEnd"/>
      <w:r w:rsidR="00E365E7" w:rsidRPr="00B60FD9">
        <w:rPr>
          <w:rFonts w:ascii="Times New Roman" w:hAnsi="Times New Roman" w:cs="Times New Roman"/>
          <w:sz w:val="28"/>
          <w:szCs w:val="28"/>
        </w:rPr>
        <w:t xml:space="preserve"> 408</w:t>
      </w:r>
      <w:r w:rsidR="009A1E82" w:rsidRPr="00B60FD9">
        <w:rPr>
          <w:rFonts w:ascii="Times New Roman" w:hAnsi="Times New Roman" w:cs="Times New Roman"/>
          <w:sz w:val="28"/>
          <w:szCs w:val="28"/>
        </w:rPr>
        <w:t xml:space="preserve"> чел.</w:t>
      </w:r>
      <w:r>
        <w:rPr>
          <w:rFonts w:ascii="Times New Roman" w:hAnsi="Times New Roman" w:cs="Times New Roman"/>
          <w:sz w:val="28"/>
          <w:szCs w:val="28"/>
        </w:rPr>
        <w:t>, за аналогичный период 2018 г.</w:t>
      </w:r>
      <w:r w:rsidR="002D03BA">
        <w:rPr>
          <w:rFonts w:ascii="Times New Roman" w:hAnsi="Times New Roman" w:cs="Times New Roman"/>
          <w:sz w:val="28"/>
          <w:szCs w:val="28"/>
        </w:rPr>
        <w:t xml:space="preserve"> –</w:t>
      </w:r>
      <w:r w:rsidR="003249BD">
        <w:rPr>
          <w:rFonts w:ascii="Times New Roman" w:hAnsi="Times New Roman" w:cs="Times New Roman"/>
          <w:sz w:val="28"/>
          <w:szCs w:val="28"/>
        </w:rPr>
        <w:t xml:space="preserve"> 427 чел.</w:t>
      </w:r>
    </w:p>
    <w:p w:rsidR="00CF1C5D" w:rsidRDefault="00124364" w:rsidP="009B05BE">
      <w:pPr>
        <w:pStyle w:val="ConsPlusNormal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FD9">
        <w:rPr>
          <w:rFonts w:ascii="Times New Roman" w:hAnsi="Times New Roman" w:cs="Times New Roman"/>
          <w:sz w:val="28"/>
          <w:szCs w:val="28"/>
        </w:rPr>
        <w:t xml:space="preserve">В </w:t>
      </w:r>
      <w:r w:rsidR="00CF1C5D">
        <w:rPr>
          <w:rFonts w:ascii="Times New Roman" w:hAnsi="Times New Roman" w:cs="Times New Roman"/>
          <w:sz w:val="28"/>
          <w:szCs w:val="28"/>
        </w:rPr>
        <w:t>первом квартале</w:t>
      </w:r>
      <w:r w:rsidR="000705C0" w:rsidRPr="00B60FD9">
        <w:rPr>
          <w:rFonts w:ascii="Times New Roman" w:hAnsi="Times New Roman" w:cs="Times New Roman"/>
          <w:sz w:val="28"/>
          <w:szCs w:val="28"/>
        </w:rPr>
        <w:t xml:space="preserve"> </w:t>
      </w:r>
      <w:r w:rsidR="00ED394D" w:rsidRPr="00B60FD9">
        <w:rPr>
          <w:rFonts w:ascii="Times New Roman" w:hAnsi="Times New Roman" w:cs="Times New Roman"/>
          <w:sz w:val="28"/>
          <w:szCs w:val="28"/>
        </w:rPr>
        <w:t>2019</w:t>
      </w:r>
      <w:r w:rsidR="00F013B8" w:rsidRPr="00B60FD9">
        <w:rPr>
          <w:rFonts w:ascii="Times New Roman" w:hAnsi="Times New Roman" w:cs="Times New Roman"/>
          <w:sz w:val="28"/>
          <w:szCs w:val="28"/>
        </w:rPr>
        <w:t xml:space="preserve"> г</w:t>
      </w:r>
      <w:r w:rsidR="00CF1C5D">
        <w:rPr>
          <w:rFonts w:ascii="Times New Roman" w:hAnsi="Times New Roman" w:cs="Times New Roman"/>
          <w:sz w:val="28"/>
          <w:szCs w:val="28"/>
        </w:rPr>
        <w:t xml:space="preserve">. наблюдается тенденция сокращения </w:t>
      </w:r>
      <w:r w:rsidR="00C87CDD" w:rsidRPr="00B60FD9">
        <w:rPr>
          <w:rFonts w:ascii="Times New Roman" w:hAnsi="Times New Roman" w:cs="Times New Roman"/>
          <w:sz w:val="28"/>
          <w:szCs w:val="28"/>
        </w:rPr>
        <w:t>численности работников</w:t>
      </w:r>
      <w:r w:rsidR="00CF1C5D">
        <w:rPr>
          <w:rFonts w:ascii="Times New Roman" w:hAnsi="Times New Roman" w:cs="Times New Roman"/>
          <w:sz w:val="28"/>
          <w:szCs w:val="28"/>
        </w:rPr>
        <w:t xml:space="preserve">. По данным Ростовстата численность работников по полному кругу организаций </w:t>
      </w:r>
      <w:r w:rsidR="003249BD">
        <w:rPr>
          <w:rFonts w:ascii="Times New Roman" w:hAnsi="Times New Roman" w:cs="Times New Roman"/>
          <w:sz w:val="28"/>
          <w:szCs w:val="28"/>
        </w:rPr>
        <w:t xml:space="preserve">за 1 квартал </w:t>
      </w:r>
      <w:r w:rsidR="00CF1C5D">
        <w:rPr>
          <w:rFonts w:ascii="Times New Roman" w:hAnsi="Times New Roman" w:cs="Times New Roman"/>
          <w:sz w:val="28"/>
          <w:szCs w:val="28"/>
        </w:rPr>
        <w:t>составила 27</w:t>
      </w:r>
      <w:r w:rsidR="002D03BA">
        <w:rPr>
          <w:rFonts w:ascii="Times New Roman" w:hAnsi="Times New Roman" w:cs="Times New Roman"/>
          <w:sz w:val="28"/>
          <w:szCs w:val="28"/>
        </w:rPr>
        <w:t> </w:t>
      </w:r>
      <w:r w:rsidR="00CF1C5D">
        <w:rPr>
          <w:rFonts w:ascii="Times New Roman" w:hAnsi="Times New Roman" w:cs="Times New Roman"/>
          <w:sz w:val="28"/>
          <w:szCs w:val="28"/>
        </w:rPr>
        <w:t>089 чел., что ниже данных за 2018 г.</w:t>
      </w:r>
      <w:r w:rsidR="00C87CDD" w:rsidRPr="00B60FD9">
        <w:rPr>
          <w:rFonts w:ascii="Times New Roman" w:hAnsi="Times New Roman" w:cs="Times New Roman"/>
          <w:sz w:val="28"/>
          <w:szCs w:val="28"/>
        </w:rPr>
        <w:t xml:space="preserve"> </w:t>
      </w:r>
      <w:r w:rsidR="00CF1C5D">
        <w:rPr>
          <w:rFonts w:ascii="Times New Roman" w:hAnsi="Times New Roman" w:cs="Times New Roman"/>
          <w:sz w:val="28"/>
          <w:szCs w:val="28"/>
        </w:rPr>
        <w:t>на</w:t>
      </w:r>
      <w:r w:rsidR="00C87CDD" w:rsidRPr="00B60FD9">
        <w:rPr>
          <w:rFonts w:ascii="Times New Roman" w:hAnsi="Times New Roman" w:cs="Times New Roman"/>
          <w:sz w:val="28"/>
          <w:szCs w:val="28"/>
        </w:rPr>
        <w:t xml:space="preserve"> </w:t>
      </w:r>
      <w:r w:rsidR="00ED394D" w:rsidRPr="00B60FD9">
        <w:rPr>
          <w:rFonts w:ascii="Times New Roman" w:hAnsi="Times New Roman" w:cs="Times New Roman"/>
          <w:sz w:val="28"/>
          <w:szCs w:val="28"/>
        </w:rPr>
        <w:t>1</w:t>
      </w:r>
      <w:r w:rsidR="002D03BA">
        <w:rPr>
          <w:rFonts w:ascii="Times New Roman" w:hAnsi="Times New Roman" w:cs="Times New Roman"/>
          <w:sz w:val="28"/>
          <w:szCs w:val="28"/>
        </w:rPr>
        <w:t> </w:t>
      </w:r>
      <w:r w:rsidR="00ED394D" w:rsidRPr="00B60FD9">
        <w:rPr>
          <w:rFonts w:ascii="Times New Roman" w:hAnsi="Times New Roman" w:cs="Times New Roman"/>
          <w:sz w:val="28"/>
          <w:szCs w:val="28"/>
        </w:rPr>
        <w:t>430</w:t>
      </w:r>
      <w:r w:rsidR="002D03BA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6E4EFB" w:rsidRPr="00B60FD9" w:rsidRDefault="00CF1C5D" w:rsidP="00CF1C5D">
      <w:pPr>
        <w:pStyle w:val="ConsPlusNormal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Сокращение </w:t>
      </w:r>
      <w:r w:rsidR="006E4EFB" w:rsidRPr="00B60FD9">
        <w:rPr>
          <w:rFonts w:ascii="Times New Roman" w:hAnsi="Times New Roman" w:cs="Times New Roman"/>
          <w:sz w:val="28"/>
          <w:szCs w:val="28"/>
        </w:rPr>
        <w:t>численности работников</w:t>
      </w:r>
      <w:r>
        <w:rPr>
          <w:rFonts w:ascii="Times New Roman" w:hAnsi="Times New Roman" w:cs="Times New Roman"/>
          <w:sz w:val="28"/>
          <w:szCs w:val="28"/>
        </w:rPr>
        <w:t xml:space="preserve"> наблюдается</w:t>
      </w:r>
      <w:r w:rsidR="006E4EFB" w:rsidRPr="00B60FD9">
        <w:rPr>
          <w:rFonts w:ascii="Times New Roman" w:hAnsi="Times New Roman" w:cs="Times New Roman"/>
          <w:sz w:val="28"/>
          <w:szCs w:val="28"/>
        </w:rPr>
        <w:t xml:space="preserve"> по следующим видам деятельности:</w:t>
      </w:r>
    </w:p>
    <w:p w:rsidR="006E4EFB" w:rsidRPr="00B60FD9" w:rsidRDefault="006E4EFB" w:rsidP="009B05BE">
      <w:pPr>
        <w:pStyle w:val="ConsPlusNormal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FD9">
        <w:rPr>
          <w:rFonts w:ascii="Times New Roman" w:hAnsi="Times New Roman" w:cs="Times New Roman"/>
          <w:sz w:val="28"/>
          <w:szCs w:val="28"/>
        </w:rPr>
        <w:t xml:space="preserve">- обрабатывающие производства – </w:t>
      </w:r>
      <w:r w:rsidR="006902EA" w:rsidRPr="00B60FD9">
        <w:rPr>
          <w:rFonts w:ascii="Times New Roman" w:hAnsi="Times New Roman" w:cs="Times New Roman"/>
          <w:sz w:val="28"/>
          <w:szCs w:val="28"/>
        </w:rPr>
        <w:t>379</w:t>
      </w:r>
      <w:r w:rsidRPr="00B60FD9">
        <w:rPr>
          <w:rFonts w:ascii="Times New Roman" w:hAnsi="Times New Roman" w:cs="Times New Roman"/>
          <w:sz w:val="28"/>
          <w:szCs w:val="28"/>
        </w:rPr>
        <w:t xml:space="preserve"> чел. </w:t>
      </w:r>
      <w:r w:rsidR="00F83DC1">
        <w:rPr>
          <w:rFonts w:ascii="Times New Roman" w:hAnsi="Times New Roman" w:cs="Times New Roman"/>
          <w:sz w:val="28"/>
          <w:szCs w:val="28"/>
        </w:rPr>
        <w:t xml:space="preserve">ОАО «АПРЗ» </w:t>
      </w:r>
      <w:r w:rsidR="002D03BA">
        <w:rPr>
          <w:rFonts w:ascii="Times New Roman" w:hAnsi="Times New Roman" w:cs="Times New Roman"/>
          <w:sz w:val="28"/>
          <w:szCs w:val="28"/>
        </w:rPr>
        <w:t>–</w:t>
      </w:r>
      <w:r w:rsidR="006902EA" w:rsidRPr="00B60FD9">
        <w:rPr>
          <w:rFonts w:ascii="Times New Roman" w:hAnsi="Times New Roman" w:cs="Times New Roman"/>
          <w:sz w:val="28"/>
          <w:szCs w:val="28"/>
        </w:rPr>
        <w:t xml:space="preserve"> 40</w:t>
      </w:r>
      <w:r w:rsidR="008166A0" w:rsidRPr="00B60FD9">
        <w:rPr>
          <w:rFonts w:ascii="Times New Roman" w:hAnsi="Times New Roman" w:cs="Times New Roman"/>
          <w:sz w:val="28"/>
          <w:szCs w:val="28"/>
        </w:rPr>
        <w:t xml:space="preserve"> чел., </w:t>
      </w:r>
      <w:r w:rsidRPr="00B60FD9">
        <w:rPr>
          <w:rFonts w:ascii="Times New Roman" w:hAnsi="Times New Roman" w:cs="Times New Roman"/>
          <w:sz w:val="28"/>
          <w:szCs w:val="28"/>
        </w:rPr>
        <w:t xml:space="preserve">связано </w:t>
      </w:r>
      <w:proofErr w:type="gramStart"/>
      <w:r w:rsidRPr="00B60FD9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B60FD9">
        <w:rPr>
          <w:rFonts w:ascii="Times New Roman" w:hAnsi="Times New Roman" w:cs="Times New Roman"/>
          <w:sz w:val="28"/>
          <w:szCs w:val="28"/>
        </w:rPr>
        <w:t xml:space="preserve"> </w:t>
      </w:r>
      <w:r w:rsidR="006902EA" w:rsidRPr="00B60FD9">
        <w:rPr>
          <w:rFonts w:ascii="Times New Roman" w:hAnsi="Times New Roman" w:cs="Times New Roman"/>
          <w:sz w:val="28"/>
          <w:szCs w:val="28"/>
        </w:rPr>
        <w:t>отсутствием заказов</w:t>
      </w:r>
      <w:r w:rsidR="00F83DC1">
        <w:rPr>
          <w:rFonts w:ascii="Times New Roman" w:hAnsi="Times New Roman" w:cs="Times New Roman"/>
          <w:sz w:val="28"/>
          <w:szCs w:val="28"/>
        </w:rPr>
        <w:t xml:space="preserve">; ПАО </w:t>
      </w:r>
      <w:r w:rsidR="004F3758" w:rsidRPr="00B60FD9">
        <w:rPr>
          <w:rFonts w:ascii="Times New Roman" w:hAnsi="Times New Roman" w:cs="Times New Roman"/>
          <w:sz w:val="28"/>
          <w:szCs w:val="28"/>
        </w:rPr>
        <w:t>ОКТБ</w:t>
      </w:r>
      <w:r w:rsidR="006902EA" w:rsidRPr="00B60FD9">
        <w:rPr>
          <w:rFonts w:ascii="Times New Roman" w:hAnsi="Times New Roman" w:cs="Times New Roman"/>
          <w:sz w:val="28"/>
          <w:szCs w:val="28"/>
        </w:rPr>
        <w:t xml:space="preserve"> </w:t>
      </w:r>
      <w:r w:rsidR="004F3758" w:rsidRPr="00B60FD9">
        <w:rPr>
          <w:rFonts w:ascii="Times New Roman" w:hAnsi="Times New Roman" w:cs="Times New Roman"/>
          <w:sz w:val="28"/>
          <w:szCs w:val="28"/>
        </w:rPr>
        <w:t>«Вектор</w:t>
      </w:r>
      <w:r w:rsidR="002D03BA">
        <w:rPr>
          <w:rFonts w:ascii="Times New Roman" w:hAnsi="Times New Roman" w:cs="Times New Roman"/>
          <w:sz w:val="28"/>
          <w:szCs w:val="28"/>
        </w:rPr>
        <w:t xml:space="preserve"> –</w:t>
      </w:r>
      <w:r w:rsidR="004F3758" w:rsidRPr="00B60FD9">
        <w:rPr>
          <w:rFonts w:ascii="Times New Roman" w:hAnsi="Times New Roman" w:cs="Times New Roman"/>
          <w:sz w:val="28"/>
          <w:szCs w:val="28"/>
        </w:rPr>
        <w:t xml:space="preserve"> </w:t>
      </w:r>
      <w:r w:rsidR="006902EA" w:rsidRPr="00B60FD9">
        <w:rPr>
          <w:rFonts w:ascii="Times New Roman" w:hAnsi="Times New Roman" w:cs="Times New Roman"/>
          <w:sz w:val="28"/>
          <w:szCs w:val="28"/>
        </w:rPr>
        <w:t>1</w:t>
      </w:r>
      <w:r w:rsidR="004F3758" w:rsidRPr="00B60FD9">
        <w:rPr>
          <w:rFonts w:ascii="Times New Roman" w:hAnsi="Times New Roman" w:cs="Times New Roman"/>
          <w:sz w:val="28"/>
          <w:szCs w:val="28"/>
        </w:rPr>
        <w:t>6 чел.</w:t>
      </w:r>
      <w:r w:rsidR="00F83DC1">
        <w:rPr>
          <w:rFonts w:ascii="Times New Roman" w:hAnsi="Times New Roman" w:cs="Times New Roman"/>
          <w:sz w:val="28"/>
          <w:szCs w:val="28"/>
        </w:rPr>
        <w:t>;</w:t>
      </w:r>
      <w:r w:rsidR="004F3758" w:rsidRPr="00B60FD9">
        <w:rPr>
          <w:rFonts w:ascii="Times New Roman" w:hAnsi="Times New Roman" w:cs="Times New Roman"/>
          <w:sz w:val="28"/>
          <w:szCs w:val="28"/>
        </w:rPr>
        <w:t xml:space="preserve"> производстве</w:t>
      </w:r>
      <w:r w:rsidR="006902EA" w:rsidRPr="00B60FD9">
        <w:rPr>
          <w:rFonts w:ascii="Times New Roman" w:hAnsi="Times New Roman" w:cs="Times New Roman"/>
          <w:sz w:val="28"/>
          <w:szCs w:val="28"/>
        </w:rPr>
        <w:t>нный участок ФКУ ИК</w:t>
      </w:r>
      <w:r w:rsidR="002D03BA">
        <w:rPr>
          <w:rFonts w:ascii="Times New Roman" w:hAnsi="Times New Roman" w:cs="Times New Roman"/>
          <w:sz w:val="28"/>
          <w:szCs w:val="28"/>
        </w:rPr>
        <w:t xml:space="preserve"> – </w:t>
      </w:r>
      <w:r w:rsidR="006902EA" w:rsidRPr="00B60FD9">
        <w:rPr>
          <w:rFonts w:ascii="Times New Roman" w:hAnsi="Times New Roman" w:cs="Times New Roman"/>
          <w:sz w:val="28"/>
          <w:szCs w:val="28"/>
        </w:rPr>
        <w:t>15-20</w:t>
      </w:r>
      <w:r w:rsidR="000301BD" w:rsidRPr="00B60FD9">
        <w:rPr>
          <w:rFonts w:ascii="Times New Roman" w:hAnsi="Times New Roman" w:cs="Times New Roman"/>
          <w:sz w:val="28"/>
          <w:szCs w:val="28"/>
        </w:rPr>
        <w:t xml:space="preserve"> чел.</w:t>
      </w:r>
      <w:r w:rsidR="006902EA" w:rsidRPr="00B60FD9">
        <w:rPr>
          <w:rFonts w:ascii="Times New Roman" w:hAnsi="Times New Roman" w:cs="Times New Roman"/>
          <w:sz w:val="28"/>
          <w:szCs w:val="28"/>
        </w:rPr>
        <w:t xml:space="preserve">, ООО «РГМК-ЮГ» </w:t>
      </w:r>
      <w:r w:rsidR="002D03BA">
        <w:rPr>
          <w:rFonts w:ascii="Times New Roman" w:hAnsi="Times New Roman" w:cs="Times New Roman"/>
          <w:sz w:val="28"/>
          <w:szCs w:val="28"/>
        </w:rPr>
        <w:t xml:space="preserve">–  </w:t>
      </w:r>
      <w:r w:rsidR="006902EA" w:rsidRPr="00B60FD9">
        <w:rPr>
          <w:rFonts w:ascii="Times New Roman" w:hAnsi="Times New Roman" w:cs="Times New Roman"/>
          <w:sz w:val="28"/>
          <w:szCs w:val="28"/>
        </w:rPr>
        <w:t>10 чел.</w:t>
      </w:r>
      <w:r w:rsidR="000301BD" w:rsidRPr="00B60FD9">
        <w:rPr>
          <w:rFonts w:ascii="Times New Roman" w:hAnsi="Times New Roman" w:cs="Times New Roman"/>
          <w:sz w:val="28"/>
          <w:szCs w:val="28"/>
        </w:rPr>
        <w:t>;</w:t>
      </w:r>
    </w:p>
    <w:p w:rsidR="00EE7F0F" w:rsidRPr="00B60FD9" w:rsidRDefault="00B42E37" w:rsidP="009B05BE">
      <w:pPr>
        <w:pStyle w:val="ConsPlusNormal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FD9">
        <w:rPr>
          <w:rFonts w:ascii="Times New Roman" w:hAnsi="Times New Roman" w:cs="Times New Roman"/>
          <w:sz w:val="28"/>
          <w:szCs w:val="28"/>
        </w:rPr>
        <w:t xml:space="preserve">- строительство – </w:t>
      </w:r>
      <w:r w:rsidR="006716A1" w:rsidRPr="00B60FD9">
        <w:rPr>
          <w:rFonts w:ascii="Times New Roman" w:hAnsi="Times New Roman" w:cs="Times New Roman"/>
          <w:sz w:val="28"/>
          <w:szCs w:val="28"/>
        </w:rPr>
        <w:t>61</w:t>
      </w:r>
      <w:r w:rsidR="00F83DC1">
        <w:rPr>
          <w:rFonts w:ascii="Times New Roman" w:hAnsi="Times New Roman" w:cs="Times New Roman"/>
          <w:sz w:val="28"/>
          <w:szCs w:val="28"/>
        </w:rPr>
        <w:t xml:space="preserve"> чел. </w:t>
      </w:r>
      <w:r w:rsidR="00674D7C">
        <w:rPr>
          <w:rFonts w:ascii="Times New Roman" w:hAnsi="Times New Roman" w:cs="Times New Roman"/>
          <w:sz w:val="28"/>
          <w:szCs w:val="28"/>
        </w:rPr>
        <w:t>З</w:t>
      </w:r>
      <w:r w:rsidR="00124364" w:rsidRPr="00B60FD9">
        <w:rPr>
          <w:rFonts w:ascii="Times New Roman" w:hAnsi="Times New Roman" w:cs="Times New Roman"/>
          <w:sz w:val="28"/>
          <w:szCs w:val="28"/>
        </w:rPr>
        <w:t xml:space="preserve">а </w:t>
      </w:r>
      <w:r w:rsidR="0011592F" w:rsidRPr="00B60FD9">
        <w:rPr>
          <w:rFonts w:ascii="Times New Roman" w:hAnsi="Times New Roman" w:cs="Times New Roman"/>
          <w:sz w:val="28"/>
          <w:szCs w:val="28"/>
        </w:rPr>
        <w:t xml:space="preserve">счет </w:t>
      </w:r>
      <w:r w:rsidR="006716A1" w:rsidRPr="00B60FD9">
        <w:rPr>
          <w:rFonts w:ascii="Times New Roman" w:hAnsi="Times New Roman" w:cs="Times New Roman"/>
          <w:sz w:val="28"/>
          <w:szCs w:val="28"/>
        </w:rPr>
        <w:t>укрупнения Мехколонны</w:t>
      </w:r>
      <w:r w:rsidR="0011592F" w:rsidRPr="00B60FD9">
        <w:rPr>
          <w:rFonts w:ascii="Times New Roman" w:hAnsi="Times New Roman" w:cs="Times New Roman"/>
          <w:sz w:val="28"/>
          <w:szCs w:val="28"/>
        </w:rPr>
        <w:t xml:space="preserve"> «Донаэродорстрой</w:t>
      </w:r>
      <w:r w:rsidR="002D03BA">
        <w:rPr>
          <w:rFonts w:ascii="Times New Roman" w:hAnsi="Times New Roman" w:cs="Times New Roman"/>
          <w:sz w:val="28"/>
          <w:szCs w:val="28"/>
        </w:rPr>
        <w:t>»</w:t>
      </w:r>
      <w:r w:rsidR="0011592F" w:rsidRPr="00B60FD9">
        <w:rPr>
          <w:rFonts w:ascii="Times New Roman" w:hAnsi="Times New Roman" w:cs="Times New Roman"/>
          <w:sz w:val="28"/>
          <w:szCs w:val="28"/>
        </w:rPr>
        <w:t xml:space="preserve"> – </w:t>
      </w:r>
      <w:r w:rsidR="006716A1" w:rsidRPr="00B60FD9">
        <w:rPr>
          <w:rFonts w:ascii="Times New Roman" w:hAnsi="Times New Roman" w:cs="Times New Roman"/>
          <w:sz w:val="28"/>
          <w:szCs w:val="28"/>
        </w:rPr>
        <w:t>38</w:t>
      </w:r>
      <w:r w:rsidR="0011592F" w:rsidRPr="00B60FD9">
        <w:rPr>
          <w:rFonts w:ascii="Times New Roman" w:hAnsi="Times New Roman" w:cs="Times New Roman"/>
          <w:sz w:val="28"/>
          <w:szCs w:val="28"/>
        </w:rPr>
        <w:t xml:space="preserve"> </w:t>
      </w:r>
      <w:r w:rsidR="00D66F03" w:rsidRPr="00B60FD9">
        <w:rPr>
          <w:rFonts w:ascii="Times New Roman" w:hAnsi="Times New Roman" w:cs="Times New Roman"/>
          <w:sz w:val="28"/>
          <w:szCs w:val="28"/>
        </w:rPr>
        <w:t>чел.</w:t>
      </w:r>
      <w:r w:rsidR="00674D7C">
        <w:rPr>
          <w:rFonts w:ascii="Times New Roman" w:hAnsi="Times New Roman" w:cs="Times New Roman"/>
          <w:sz w:val="28"/>
          <w:szCs w:val="28"/>
        </w:rPr>
        <w:t>,</w:t>
      </w:r>
      <w:r w:rsidR="006716A1" w:rsidRPr="00B60FD9">
        <w:rPr>
          <w:rFonts w:ascii="Times New Roman" w:hAnsi="Times New Roman" w:cs="Times New Roman"/>
          <w:sz w:val="28"/>
          <w:szCs w:val="28"/>
        </w:rPr>
        <w:t xml:space="preserve"> ООО «СМП-162</w:t>
      </w:r>
      <w:r w:rsidR="000301BD" w:rsidRPr="00B60FD9">
        <w:rPr>
          <w:rFonts w:ascii="Times New Roman" w:hAnsi="Times New Roman" w:cs="Times New Roman"/>
          <w:sz w:val="28"/>
          <w:szCs w:val="28"/>
        </w:rPr>
        <w:t xml:space="preserve">» </w:t>
      </w:r>
      <w:r w:rsidR="002D03BA">
        <w:rPr>
          <w:rFonts w:ascii="Times New Roman" w:hAnsi="Times New Roman" w:cs="Times New Roman"/>
          <w:sz w:val="28"/>
          <w:szCs w:val="28"/>
        </w:rPr>
        <w:t>– 3 чел.</w:t>
      </w:r>
      <w:r w:rsidR="000301BD" w:rsidRPr="00B60F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301BD" w:rsidRPr="00B60FD9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="000301BD" w:rsidRPr="00B60FD9">
        <w:rPr>
          <w:rFonts w:ascii="Times New Roman" w:hAnsi="Times New Roman" w:cs="Times New Roman"/>
          <w:sz w:val="28"/>
          <w:szCs w:val="28"/>
        </w:rPr>
        <w:t xml:space="preserve"> «Арм</w:t>
      </w:r>
      <w:r w:rsidR="00C70369" w:rsidRPr="00B60FD9">
        <w:rPr>
          <w:rFonts w:ascii="Times New Roman" w:hAnsi="Times New Roman" w:cs="Times New Roman"/>
          <w:sz w:val="28"/>
          <w:szCs w:val="28"/>
        </w:rPr>
        <w:t>строй»</w:t>
      </w:r>
      <w:r w:rsidR="002D03BA">
        <w:rPr>
          <w:rFonts w:ascii="Times New Roman" w:hAnsi="Times New Roman" w:cs="Times New Roman"/>
          <w:sz w:val="28"/>
          <w:szCs w:val="28"/>
        </w:rPr>
        <w:t xml:space="preserve"> –</w:t>
      </w:r>
      <w:r w:rsidR="006716A1" w:rsidRPr="00B60FD9">
        <w:rPr>
          <w:rFonts w:ascii="Times New Roman" w:hAnsi="Times New Roman" w:cs="Times New Roman"/>
          <w:sz w:val="28"/>
          <w:szCs w:val="28"/>
        </w:rPr>
        <w:t xml:space="preserve"> 1</w:t>
      </w:r>
      <w:r w:rsidR="002D03BA">
        <w:rPr>
          <w:rFonts w:ascii="Times New Roman" w:hAnsi="Times New Roman" w:cs="Times New Roman"/>
          <w:sz w:val="28"/>
          <w:szCs w:val="28"/>
        </w:rPr>
        <w:t xml:space="preserve"> чел.</w:t>
      </w:r>
      <w:r w:rsidR="00C70369" w:rsidRPr="00B60FD9">
        <w:rPr>
          <w:rFonts w:ascii="Times New Roman" w:hAnsi="Times New Roman" w:cs="Times New Roman"/>
          <w:sz w:val="28"/>
          <w:szCs w:val="28"/>
        </w:rPr>
        <w:t>;</w:t>
      </w:r>
    </w:p>
    <w:p w:rsidR="00794F0A" w:rsidRPr="00B60FD9" w:rsidRDefault="00D72038" w:rsidP="006F66C3">
      <w:pPr>
        <w:pStyle w:val="ConsPlusNormal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FD9">
        <w:rPr>
          <w:rFonts w:ascii="Times New Roman" w:hAnsi="Times New Roman" w:cs="Times New Roman"/>
          <w:sz w:val="28"/>
          <w:szCs w:val="28"/>
        </w:rPr>
        <w:t>- торговля –</w:t>
      </w:r>
      <w:r w:rsidR="002D03BA">
        <w:rPr>
          <w:rFonts w:ascii="Times New Roman" w:hAnsi="Times New Roman" w:cs="Times New Roman"/>
          <w:sz w:val="28"/>
          <w:szCs w:val="28"/>
        </w:rPr>
        <w:t xml:space="preserve"> </w:t>
      </w:r>
      <w:r w:rsidR="000B429F" w:rsidRPr="00B60FD9">
        <w:rPr>
          <w:rFonts w:ascii="Times New Roman" w:hAnsi="Times New Roman" w:cs="Times New Roman"/>
          <w:sz w:val="28"/>
          <w:szCs w:val="28"/>
        </w:rPr>
        <w:t>378</w:t>
      </w:r>
      <w:r w:rsidR="00124364" w:rsidRPr="00B60FD9">
        <w:rPr>
          <w:rFonts w:ascii="Times New Roman" w:hAnsi="Times New Roman" w:cs="Times New Roman"/>
          <w:sz w:val="28"/>
          <w:szCs w:val="28"/>
        </w:rPr>
        <w:t xml:space="preserve"> чел. </w:t>
      </w:r>
      <w:r w:rsidR="002D03BA">
        <w:rPr>
          <w:rFonts w:ascii="Times New Roman" w:hAnsi="Times New Roman" w:cs="Times New Roman"/>
          <w:sz w:val="28"/>
          <w:szCs w:val="28"/>
        </w:rPr>
        <w:t>С</w:t>
      </w:r>
      <w:r w:rsidR="00124364" w:rsidRPr="00B60FD9">
        <w:rPr>
          <w:rFonts w:ascii="Times New Roman" w:hAnsi="Times New Roman" w:cs="Times New Roman"/>
          <w:sz w:val="28"/>
          <w:szCs w:val="28"/>
        </w:rPr>
        <w:t xml:space="preserve">вязано с </w:t>
      </w:r>
      <w:r w:rsidRPr="00B60FD9">
        <w:rPr>
          <w:rFonts w:ascii="Times New Roman" w:hAnsi="Times New Roman" w:cs="Times New Roman"/>
          <w:sz w:val="28"/>
          <w:szCs w:val="28"/>
        </w:rPr>
        <w:t>открытием</w:t>
      </w:r>
      <w:r w:rsidR="001910B1" w:rsidRPr="00B60FD9">
        <w:rPr>
          <w:rFonts w:ascii="Times New Roman" w:hAnsi="Times New Roman" w:cs="Times New Roman"/>
          <w:sz w:val="28"/>
          <w:szCs w:val="28"/>
        </w:rPr>
        <w:t xml:space="preserve"> </w:t>
      </w:r>
      <w:r w:rsidR="000B429F" w:rsidRPr="00B60FD9">
        <w:rPr>
          <w:rFonts w:ascii="Times New Roman" w:hAnsi="Times New Roman" w:cs="Times New Roman"/>
          <w:sz w:val="28"/>
          <w:szCs w:val="28"/>
        </w:rPr>
        <w:t>в 2018 году ряда федеральных торговых сетей в городе Батайске, что привело к ликвид</w:t>
      </w:r>
      <w:r w:rsidR="00674D7C">
        <w:rPr>
          <w:rFonts w:ascii="Times New Roman" w:hAnsi="Times New Roman" w:cs="Times New Roman"/>
          <w:sz w:val="28"/>
          <w:szCs w:val="28"/>
        </w:rPr>
        <w:t>ации ряда более 140 торговых ИП;</w:t>
      </w:r>
    </w:p>
    <w:p w:rsidR="007C60CA" w:rsidRPr="00B60FD9" w:rsidRDefault="007C60CA" w:rsidP="007C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0FD9">
        <w:rPr>
          <w:rFonts w:ascii="Times New Roman" w:hAnsi="Times New Roman"/>
          <w:sz w:val="28"/>
          <w:szCs w:val="28"/>
        </w:rPr>
        <w:t xml:space="preserve">- </w:t>
      </w:r>
      <w:r w:rsidR="00FE1F10" w:rsidRPr="00B60FD9">
        <w:rPr>
          <w:rFonts w:ascii="Times New Roman" w:hAnsi="Times New Roman"/>
          <w:sz w:val="28"/>
          <w:szCs w:val="28"/>
        </w:rPr>
        <w:t>водоснабжение и водоотведение, организац</w:t>
      </w:r>
      <w:r w:rsidR="00674D7C">
        <w:rPr>
          <w:rFonts w:ascii="Times New Roman" w:hAnsi="Times New Roman"/>
          <w:sz w:val="28"/>
          <w:szCs w:val="28"/>
        </w:rPr>
        <w:t>ия и утилизация отходов</w:t>
      </w:r>
      <w:r w:rsidR="002D03BA">
        <w:rPr>
          <w:rFonts w:ascii="Times New Roman" w:hAnsi="Times New Roman"/>
          <w:sz w:val="28"/>
          <w:szCs w:val="28"/>
        </w:rPr>
        <w:t xml:space="preserve"> – </w:t>
      </w:r>
      <w:r w:rsidR="00674D7C">
        <w:rPr>
          <w:rFonts w:ascii="Times New Roman" w:hAnsi="Times New Roman"/>
          <w:sz w:val="28"/>
          <w:szCs w:val="28"/>
        </w:rPr>
        <w:t>61 чел.</w:t>
      </w:r>
      <w:r w:rsidR="00FE1F10" w:rsidRPr="00B60FD9">
        <w:rPr>
          <w:rFonts w:ascii="Times New Roman" w:hAnsi="Times New Roman"/>
          <w:sz w:val="28"/>
          <w:szCs w:val="28"/>
        </w:rPr>
        <w:t xml:space="preserve"> </w:t>
      </w:r>
      <w:r w:rsidR="00674D7C">
        <w:rPr>
          <w:rFonts w:ascii="Times New Roman" w:hAnsi="Times New Roman"/>
          <w:sz w:val="28"/>
          <w:szCs w:val="28"/>
        </w:rPr>
        <w:t>П</w:t>
      </w:r>
      <w:r w:rsidR="00FE1F10" w:rsidRPr="00B60FD9">
        <w:rPr>
          <w:rFonts w:ascii="Times New Roman" w:hAnsi="Times New Roman"/>
          <w:sz w:val="28"/>
          <w:szCs w:val="28"/>
        </w:rPr>
        <w:t xml:space="preserve">одразделение ОАО «Водоканал </w:t>
      </w:r>
      <w:proofErr w:type="gramStart"/>
      <w:r w:rsidR="00FE1F10" w:rsidRPr="00B60FD9">
        <w:rPr>
          <w:rFonts w:ascii="Times New Roman" w:hAnsi="Times New Roman"/>
          <w:sz w:val="28"/>
          <w:szCs w:val="28"/>
        </w:rPr>
        <w:t>г</w:t>
      </w:r>
      <w:proofErr w:type="gramEnd"/>
      <w:r w:rsidR="00FE1F10" w:rsidRPr="00B60FD9">
        <w:rPr>
          <w:rFonts w:ascii="Times New Roman" w:hAnsi="Times New Roman"/>
          <w:sz w:val="28"/>
          <w:szCs w:val="28"/>
        </w:rPr>
        <w:t>.</w:t>
      </w:r>
      <w:r w:rsidR="002D03BA">
        <w:rPr>
          <w:rFonts w:ascii="Times New Roman" w:hAnsi="Times New Roman"/>
          <w:sz w:val="28"/>
          <w:szCs w:val="28"/>
        </w:rPr>
        <w:t xml:space="preserve"> </w:t>
      </w:r>
      <w:r w:rsidR="00FE1F10" w:rsidRPr="00B60FD9">
        <w:rPr>
          <w:rFonts w:ascii="Times New Roman" w:hAnsi="Times New Roman"/>
          <w:sz w:val="28"/>
          <w:szCs w:val="28"/>
        </w:rPr>
        <w:t xml:space="preserve">Ростова-на-Дону» </w:t>
      </w:r>
      <w:r w:rsidR="002D03BA">
        <w:rPr>
          <w:rFonts w:ascii="Times New Roman" w:hAnsi="Times New Roman"/>
          <w:sz w:val="28"/>
          <w:szCs w:val="28"/>
        </w:rPr>
        <w:t xml:space="preserve">– </w:t>
      </w:r>
      <w:r w:rsidR="00FE1F10" w:rsidRPr="00B60FD9">
        <w:rPr>
          <w:rFonts w:ascii="Times New Roman" w:hAnsi="Times New Roman"/>
          <w:sz w:val="28"/>
          <w:szCs w:val="28"/>
        </w:rPr>
        <w:t>20</w:t>
      </w:r>
      <w:r w:rsidRPr="00B60FD9">
        <w:rPr>
          <w:rFonts w:ascii="Times New Roman" w:hAnsi="Times New Roman"/>
          <w:sz w:val="28"/>
          <w:szCs w:val="28"/>
        </w:rPr>
        <w:t xml:space="preserve"> чел.</w:t>
      </w:r>
    </w:p>
    <w:p w:rsidR="00FE1F10" w:rsidRPr="00B60FD9" w:rsidRDefault="00FE1F10" w:rsidP="007C6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0FD9">
        <w:rPr>
          <w:rFonts w:ascii="Times New Roman" w:hAnsi="Times New Roman"/>
          <w:sz w:val="28"/>
          <w:szCs w:val="28"/>
        </w:rPr>
        <w:t>- государственное управление и обеспечение военной безопасности</w:t>
      </w:r>
      <w:r w:rsidR="000B429F" w:rsidRPr="00B60FD9">
        <w:rPr>
          <w:rFonts w:ascii="Times New Roman" w:hAnsi="Times New Roman"/>
          <w:sz w:val="28"/>
          <w:szCs w:val="28"/>
        </w:rPr>
        <w:t xml:space="preserve"> – 384 чел., в основном связано с передислокацией военных частей из Авиагородка города Батайска, а также сокращением штата государственных и муниципальных учреждений.</w:t>
      </w:r>
    </w:p>
    <w:p w:rsidR="00A80E60" w:rsidRPr="00A80E60" w:rsidRDefault="00A80E60" w:rsidP="00497E3D">
      <w:pPr>
        <w:pStyle w:val="ConsPlusNormal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E60">
        <w:rPr>
          <w:rFonts w:ascii="Times New Roman" w:hAnsi="Times New Roman" w:cs="Times New Roman"/>
          <w:sz w:val="28"/>
          <w:szCs w:val="28"/>
        </w:rPr>
        <w:t xml:space="preserve">При прогнозировании среднесписочной численности работников учитывались инвестиционные проекты, реализуемые на территории города </w:t>
      </w:r>
      <w:r>
        <w:rPr>
          <w:rFonts w:ascii="Times New Roman" w:hAnsi="Times New Roman" w:cs="Times New Roman"/>
          <w:sz w:val="28"/>
          <w:szCs w:val="28"/>
        </w:rPr>
        <w:t>Батайска</w:t>
      </w:r>
      <w:r w:rsidRPr="00A80E60">
        <w:rPr>
          <w:rFonts w:ascii="Times New Roman" w:hAnsi="Times New Roman" w:cs="Times New Roman"/>
          <w:sz w:val="28"/>
          <w:szCs w:val="28"/>
        </w:rPr>
        <w:t>.</w:t>
      </w:r>
    </w:p>
    <w:p w:rsidR="009B05BE" w:rsidRPr="00B60FD9" w:rsidRDefault="00F52270" w:rsidP="00B601E1">
      <w:pPr>
        <w:pStyle w:val="ConsPlusNormal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FD9">
        <w:rPr>
          <w:rFonts w:ascii="Times New Roman" w:hAnsi="Times New Roman" w:cs="Times New Roman"/>
          <w:sz w:val="28"/>
          <w:szCs w:val="28"/>
        </w:rPr>
        <w:t>Оцен</w:t>
      </w:r>
      <w:r w:rsidR="00CD1CE1" w:rsidRPr="00B60FD9">
        <w:rPr>
          <w:rFonts w:ascii="Times New Roman" w:hAnsi="Times New Roman" w:cs="Times New Roman"/>
          <w:sz w:val="28"/>
          <w:szCs w:val="28"/>
        </w:rPr>
        <w:t>ка численности работников в 2019</w:t>
      </w:r>
      <w:r w:rsidRPr="00B60FD9">
        <w:rPr>
          <w:rFonts w:ascii="Times New Roman" w:hAnsi="Times New Roman" w:cs="Times New Roman"/>
          <w:sz w:val="28"/>
          <w:szCs w:val="28"/>
        </w:rPr>
        <w:t xml:space="preserve"> году</w:t>
      </w:r>
      <w:r w:rsidR="00B601E1" w:rsidRPr="00B60FD9">
        <w:rPr>
          <w:rFonts w:ascii="Times New Roman" w:hAnsi="Times New Roman" w:cs="Times New Roman"/>
          <w:sz w:val="28"/>
          <w:szCs w:val="28"/>
        </w:rPr>
        <w:t xml:space="preserve"> с учетом инвестиционных </w:t>
      </w:r>
      <w:r w:rsidR="00B601E1" w:rsidRPr="00B60FD9">
        <w:rPr>
          <w:rFonts w:ascii="Times New Roman" w:hAnsi="Times New Roman" w:cs="Times New Roman"/>
          <w:sz w:val="28"/>
          <w:szCs w:val="28"/>
        </w:rPr>
        <w:lastRenderedPageBreak/>
        <w:t>проектов</w:t>
      </w:r>
      <w:r w:rsidRPr="00B60FD9">
        <w:rPr>
          <w:rFonts w:ascii="Times New Roman" w:hAnsi="Times New Roman" w:cs="Times New Roman"/>
          <w:sz w:val="28"/>
          <w:szCs w:val="28"/>
        </w:rPr>
        <w:t xml:space="preserve"> составляет</w:t>
      </w:r>
      <w:r w:rsidR="00CD1CE1" w:rsidRPr="00B60FD9">
        <w:rPr>
          <w:rFonts w:ascii="Times New Roman" w:hAnsi="Times New Roman" w:cs="Times New Roman"/>
          <w:sz w:val="28"/>
          <w:szCs w:val="28"/>
        </w:rPr>
        <w:t xml:space="preserve"> </w:t>
      </w:r>
      <w:r w:rsidR="00CD1CE1" w:rsidRPr="00F75919">
        <w:rPr>
          <w:rFonts w:ascii="Times New Roman" w:hAnsi="Times New Roman" w:cs="Times New Roman"/>
          <w:sz w:val="28"/>
          <w:szCs w:val="28"/>
        </w:rPr>
        <w:t>27</w:t>
      </w:r>
      <w:r w:rsidR="002D03BA">
        <w:rPr>
          <w:rFonts w:ascii="Times New Roman" w:hAnsi="Times New Roman" w:cs="Times New Roman"/>
          <w:sz w:val="28"/>
          <w:szCs w:val="28"/>
        </w:rPr>
        <w:t> </w:t>
      </w:r>
      <w:r w:rsidR="002045BE" w:rsidRPr="00F75919">
        <w:rPr>
          <w:rFonts w:ascii="Times New Roman" w:hAnsi="Times New Roman" w:cs="Times New Roman"/>
          <w:sz w:val="28"/>
          <w:szCs w:val="28"/>
        </w:rPr>
        <w:t>793</w:t>
      </w:r>
      <w:r w:rsidR="00A80E60">
        <w:rPr>
          <w:rFonts w:ascii="Times New Roman" w:hAnsi="Times New Roman" w:cs="Times New Roman"/>
          <w:sz w:val="28"/>
          <w:szCs w:val="28"/>
        </w:rPr>
        <w:t xml:space="preserve"> чел. </w:t>
      </w:r>
      <w:r w:rsidR="002045BE">
        <w:rPr>
          <w:rFonts w:ascii="Times New Roman" w:hAnsi="Times New Roman" w:cs="Times New Roman"/>
          <w:sz w:val="28"/>
          <w:szCs w:val="28"/>
        </w:rPr>
        <w:t>(99,02</w:t>
      </w:r>
      <w:r w:rsidR="00A80E60">
        <w:rPr>
          <w:rFonts w:ascii="Times New Roman" w:hAnsi="Times New Roman" w:cs="Times New Roman"/>
          <w:sz w:val="28"/>
          <w:szCs w:val="28"/>
        </w:rPr>
        <w:t>% фактически сложившейся численности</w:t>
      </w:r>
      <w:r w:rsidR="002045BE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="00A80E60">
        <w:rPr>
          <w:rFonts w:ascii="Times New Roman" w:hAnsi="Times New Roman" w:cs="Times New Roman"/>
          <w:sz w:val="28"/>
          <w:szCs w:val="28"/>
        </w:rPr>
        <w:t xml:space="preserve"> 2018 г.).</w:t>
      </w:r>
    </w:p>
    <w:p w:rsidR="00995742" w:rsidRPr="00B60FD9" w:rsidRDefault="00995742" w:rsidP="00995742">
      <w:pPr>
        <w:pStyle w:val="ConsPlusNormal"/>
        <w:spacing w:line="23" w:lineRule="atLeast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FD9">
        <w:rPr>
          <w:rFonts w:ascii="Times New Roman" w:hAnsi="Times New Roman" w:cs="Times New Roman"/>
          <w:sz w:val="28"/>
          <w:szCs w:val="28"/>
        </w:rPr>
        <w:t>Перечень</w:t>
      </w:r>
      <w:r w:rsidR="00CD1CE1" w:rsidRPr="00B60FD9">
        <w:rPr>
          <w:rFonts w:ascii="Times New Roman" w:hAnsi="Times New Roman" w:cs="Times New Roman"/>
          <w:sz w:val="28"/>
          <w:szCs w:val="28"/>
        </w:rPr>
        <w:t xml:space="preserve"> инвестиционных проектов на 2019</w:t>
      </w:r>
      <w:r w:rsidRPr="00B60FD9">
        <w:rPr>
          <w:rFonts w:ascii="Times New Roman" w:hAnsi="Times New Roman" w:cs="Times New Roman"/>
          <w:sz w:val="28"/>
          <w:szCs w:val="28"/>
        </w:rPr>
        <w:t>-</w:t>
      </w:r>
      <w:r w:rsidR="00CD1CE1" w:rsidRPr="00B60FD9">
        <w:rPr>
          <w:rFonts w:ascii="Times New Roman" w:hAnsi="Times New Roman" w:cs="Times New Roman"/>
          <w:sz w:val="28"/>
          <w:szCs w:val="28"/>
        </w:rPr>
        <w:t>2022</w:t>
      </w:r>
      <w:r w:rsidRPr="00B60FD9">
        <w:rPr>
          <w:rFonts w:ascii="Times New Roman" w:hAnsi="Times New Roman" w:cs="Times New Roman"/>
          <w:sz w:val="28"/>
          <w:szCs w:val="28"/>
        </w:rPr>
        <w:t xml:space="preserve"> годы</w:t>
      </w:r>
      <w:r w:rsidR="00B601E1" w:rsidRPr="00B60FD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3261"/>
        <w:gridCol w:w="2409"/>
        <w:gridCol w:w="3969"/>
      </w:tblGrid>
      <w:tr w:rsidR="00A80E60" w:rsidRPr="00B60FD9" w:rsidTr="00A80E60">
        <w:trPr>
          <w:trHeight w:val="841"/>
        </w:trPr>
        <w:tc>
          <w:tcPr>
            <w:tcW w:w="3261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Предприятие /</w:t>
            </w:r>
          </w:p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организация</w:t>
            </w:r>
          </w:p>
        </w:tc>
        <w:tc>
          <w:tcPr>
            <w:tcW w:w="240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Предполагаемая численность сотрудников, чел</w:t>
            </w:r>
          </w:p>
        </w:tc>
        <w:tc>
          <w:tcPr>
            <w:tcW w:w="396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Вид экономической деятельности</w:t>
            </w:r>
          </w:p>
        </w:tc>
      </w:tr>
      <w:tr w:rsidR="00A80E60" w:rsidRPr="00B60FD9" w:rsidTr="00A80E60">
        <w:tc>
          <w:tcPr>
            <w:tcW w:w="3261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60FD9">
              <w:rPr>
                <w:rFonts w:ascii="Times New Roman" w:hAnsi="Times New Roman"/>
                <w:b/>
                <w:sz w:val="28"/>
                <w:szCs w:val="28"/>
              </w:rPr>
              <w:t>2019 год</w:t>
            </w:r>
          </w:p>
        </w:tc>
        <w:tc>
          <w:tcPr>
            <w:tcW w:w="2409" w:type="dxa"/>
            <w:vAlign w:val="center"/>
          </w:tcPr>
          <w:p w:rsidR="00A80E60" w:rsidRPr="00B60FD9" w:rsidRDefault="00A80E60" w:rsidP="00A80E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60FD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55</w:t>
            </w:r>
          </w:p>
        </w:tc>
        <w:tc>
          <w:tcPr>
            <w:tcW w:w="396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0E60" w:rsidRPr="00B60FD9" w:rsidTr="00A80E60">
        <w:trPr>
          <w:trHeight w:val="633"/>
        </w:trPr>
        <w:tc>
          <w:tcPr>
            <w:tcW w:w="3261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ООО «Спорт Класс»</w:t>
            </w:r>
          </w:p>
        </w:tc>
        <w:tc>
          <w:tcPr>
            <w:tcW w:w="240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96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социальных услуг</w:t>
            </w:r>
          </w:p>
        </w:tc>
      </w:tr>
      <w:tr w:rsidR="00A80E60" w:rsidRPr="00B60FD9" w:rsidTr="00A80E60">
        <w:tc>
          <w:tcPr>
            <w:tcW w:w="3261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 w:rsidRPr="00B60FD9">
              <w:rPr>
                <w:rFonts w:ascii="Times New Roman" w:hAnsi="Times New Roman"/>
                <w:sz w:val="28"/>
                <w:szCs w:val="28"/>
              </w:rPr>
              <w:t>Эко-файбер</w:t>
            </w:r>
            <w:proofErr w:type="spellEnd"/>
            <w:r w:rsidRPr="00B60FD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Оптовая и розничная торговля.</w:t>
            </w:r>
          </w:p>
        </w:tc>
      </w:tr>
      <w:tr w:rsidR="00A80E60" w:rsidRPr="00B60FD9" w:rsidTr="00A80E60">
        <w:trPr>
          <w:trHeight w:val="669"/>
        </w:trPr>
        <w:tc>
          <w:tcPr>
            <w:tcW w:w="3261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ООО «Батайская кондитерская фабрика»</w:t>
            </w:r>
          </w:p>
        </w:tc>
        <w:tc>
          <w:tcPr>
            <w:tcW w:w="240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  <w:tc>
          <w:tcPr>
            <w:tcW w:w="396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Оптовая и розничная торговля.</w:t>
            </w:r>
          </w:p>
        </w:tc>
      </w:tr>
      <w:tr w:rsidR="00A80E60" w:rsidRPr="00B60FD9" w:rsidTr="00A80E60">
        <w:tc>
          <w:tcPr>
            <w:tcW w:w="3261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АО «Технический центр «</w:t>
            </w:r>
            <w:proofErr w:type="spellStart"/>
            <w:r w:rsidRPr="00B60FD9">
              <w:rPr>
                <w:rFonts w:ascii="Times New Roman" w:hAnsi="Times New Roman"/>
                <w:sz w:val="28"/>
                <w:szCs w:val="28"/>
              </w:rPr>
              <w:t>Эльворти</w:t>
            </w:r>
            <w:proofErr w:type="spellEnd"/>
            <w:r w:rsidRPr="00B60FD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Торговля, реализация.</w:t>
            </w:r>
          </w:p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0E60" w:rsidRPr="00B60FD9" w:rsidTr="00A80E60">
        <w:tc>
          <w:tcPr>
            <w:tcW w:w="3261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ООО ПКФ «</w:t>
            </w:r>
            <w:proofErr w:type="spellStart"/>
            <w:r w:rsidRPr="00B60FD9">
              <w:rPr>
                <w:rFonts w:ascii="Times New Roman" w:hAnsi="Times New Roman"/>
                <w:sz w:val="28"/>
                <w:szCs w:val="28"/>
              </w:rPr>
              <w:t>Атлантис-Пак</w:t>
            </w:r>
            <w:proofErr w:type="spellEnd"/>
            <w:r w:rsidRPr="00B60FD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396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Обрабатывающие производства.</w:t>
            </w:r>
          </w:p>
        </w:tc>
      </w:tr>
      <w:tr w:rsidR="00A80E60" w:rsidRPr="00B60FD9" w:rsidTr="00A80E60">
        <w:tc>
          <w:tcPr>
            <w:tcW w:w="3261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ООО «Батайская кондитерская фабрика»</w:t>
            </w:r>
          </w:p>
        </w:tc>
        <w:tc>
          <w:tcPr>
            <w:tcW w:w="240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396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Оптовая и розничная торговля.</w:t>
            </w:r>
          </w:p>
        </w:tc>
      </w:tr>
      <w:tr w:rsidR="00A80E60" w:rsidRPr="00B60FD9" w:rsidTr="00A80E60">
        <w:tc>
          <w:tcPr>
            <w:tcW w:w="3261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ПАО «</w:t>
            </w:r>
            <w:proofErr w:type="spellStart"/>
            <w:r w:rsidRPr="00B60FD9">
              <w:rPr>
                <w:rFonts w:ascii="Times New Roman" w:hAnsi="Times New Roman"/>
                <w:sz w:val="28"/>
                <w:szCs w:val="28"/>
              </w:rPr>
              <w:t>РостВертол</w:t>
            </w:r>
            <w:proofErr w:type="spellEnd"/>
            <w:r w:rsidRPr="00B60FD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396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Производство вертолетов, самолетов и прочих летательных аппаратов.</w:t>
            </w:r>
          </w:p>
        </w:tc>
      </w:tr>
      <w:tr w:rsidR="00A80E60" w:rsidRPr="00B60FD9" w:rsidTr="00A80E60">
        <w:tc>
          <w:tcPr>
            <w:tcW w:w="3261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ООО «Спорт Класс»</w:t>
            </w:r>
          </w:p>
        </w:tc>
        <w:tc>
          <w:tcPr>
            <w:tcW w:w="240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396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Предоставление социальных услуг.</w:t>
            </w:r>
          </w:p>
        </w:tc>
      </w:tr>
      <w:tr w:rsidR="00A80E60" w:rsidRPr="00B60FD9" w:rsidTr="00A80E60">
        <w:tc>
          <w:tcPr>
            <w:tcW w:w="3261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60FD9">
              <w:rPr>
                <w:rFonts w:ascii="Times New Roman" w:hAnsi="Times New Roman"/>
                <w:b/>
                <w:sz w:val="28"/>
                <w:szCs w:val="28"/>
              </w:rPr>
              <w:t>2020 год</w:t>
            </w:r>
          </w:p>
        </w:tc>
        <w:tc>
          <w:tcPr>
            <w:tcW w:w="240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60FD9">
              <w:rPr>
                <w:rFonts w:ascii="Times New Roman" w:hAnsi="Times New Roman"/>
                <w:b/>
                <w:sz w:val="28"/>
                <w:szCs w:val="28"/>
              </w:rPr>
              <w:t>583</w:t>
            </w:r>
          </w:p>
        </w:tc>
        <w:tc>
          <w:tcPr>
            <w:tcW w:w="396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0E60" w:rsidRPr="00B60FD9" w:rsidTr="00A80E60">
        <w:trPr>
          <w:trHeight w:val="470"/>
        </w:trPr>
        <w:tc>
          <w:tcPr>
            <w:tcW w:w="3261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ООО ПКФ «</w:t>
            </w:r>
            <w:proofErr w:type="spellStart"/>
            <w:r w:rsidRPr="00B60FD9">
              <w:rPr>
                <w:rFonts w:ascii="Times New Roman" w:hAnsi="Times New Roman"/>
                <w:sz w:val="28"/>
                <w:szCs w:val="28"/>
              </w:rPr>
              <w:t>Атлантис-Пак</w:t>
            </w:r>
            <w:proofErr w:type="spellEnd"/>
            <w:r w:rsidRPr="00B60FD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453</w:t>
            </w:r>
          </w:p>
        </w:tc>
        <w:tc>
          <w:tcPr>
            <w:tcW w:w="396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Обрабатывающие производства.</w:t>
            </w:r>
          </w:p>
        </w:tc>
      </w:tr>
      <w:tr w:rsidR="00A80E60" w:rsidRPr="00B60FD9" w:rsidTr="00A80E60">
        <w:tc>
          <w:tcPr>
            <w:tcW w:w="3261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ПАО «</w:t>
            </w:r>
            <w:proofErr w:type="spellStart"/>
            <w:r w:rsidRPr="00B60FD9">
              <w:rPr>
                <w:rFonts w:ascii="Times New Roman" w:hAnsi="Times New Roman"/>
                <w:sz w:val="28"/>
                <w:szCs w:val="28"/>
              </w:rPr>
              <w:t>РостВертол</w:t>
            </w:r>
            <w:proofErr w:type="spellEnd"/>
            <w:r w:rsidRPr="00B60FD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396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Производство вертолетов, самолетов и прочих летательных аппаратов.</w:t>
            </w:r>
          </w:p>
        </w:tc>
      </w:tr>
      <w:tr w:rsidR="00A80E60" w:rsidRPr="00B60FD9" w:rsidTr="00A80E60">
        <w:tc>
          <w:tcPr>
            <w:tcW w:w="3261" w:type="dxa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 w:rsidRPr="00B60FD9">
              <w:rPr>
                <w:rFonts w:ascii="Times New Roman" w:hAnsi="Times New Roman"/>
                <w:sz w:val="28"/>
                <w:szCs w:val="28"/>
              </w:rPr>
              <w:t>Роствоский</w:t>
            </w:r>
            <w:proofErr w:type="spellEnd"/>
            <w:r w:rsidRPr="00B60FD9">
              <w:rPr>
                <w:rFonts w:ascii="Times New Roman" w:hAnsi="Times New Roman"/>
                <w:sz w:val="28"/>
                <w:szCs w:val="28"/>
              </w:rPr>
              <w:t xml:space="preserve"> мясокомбинат»</w:t>
            </w:r>
          </w:p>
        </w:tc>
        <w:tc>
          <w:tcPr>
            <w:tcW w:w="240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A80E60" w:rsidRPr="00B60FD9" w:rsidRDefault="00A80E60" w:rsidP="00383349">
            <w:pPr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Организация перевозок грузов.</w:t>
            </w:r>
          </w:p>
        </w:tc>
      </w:tr>
      <w:tr w:rsidR="00A80E60" w:rsidRPr="00B60FD9" w:rsidTr="00A80E60">
        <w:tc>
          <w:tcPr>
            <w:tcW w:w="3261" w:type="dxa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lastRenderedPageBreak/>
              <w:t>ООО «</w:t>
            </w:r>
            <w:proofErr w:type="spellStart"/>
            <w:r w:rsidRPr="00B60FD9">
              <w:rPr>
                <w:rFonts w:ascii="Times New Roman" w:hAnsi="Times New Roman"/>
                <w:sz w:val="28"/>
                <w:szCs w:val="28"/>
              </w:rPr>
              <w:t>Роствоский</w:t>
            </w:r>
            <w:proofErr w:type="spellEnd"/>
            <w:r w:rsidRPr="00B60FD9">
              <w:rPr>
                <w:rFonts w:ascii="Times New Roman" w:hAnsi="Times New Roman"/>
                <w:sz w:val="28"/>
                <w:szCs w:val="28"/>
              </w:rPr>
              <w:t xml:space="preserve"> мясокомбинат»</w:t>
            </w:r>
          </w:p>
        </w:tc>
        <w:tc>
          <w:tcPr>
            <w:tcW w:w="240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3969" w:type="dxa"/>
          </w:tcPr>
          <w:p w:rsidR="00A80E60" w:rsidRPr="00B60FD9" w:rsidRDefault="00A80E60" w:rsidP="00383349">
            <w:pPr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Переработка и консервирование мяса.</w:t>
            </w:r>
          </w:p>
        </w:tc>
      </w:tr>
      <w:tr w:rsidR="00A80E60" w:rsidRPr="00B60FD9" w:rsidTr="00A80E60">
        <w:tc>
          <w:tcPr>
            <w:tcW w:w="3261" w:type="dxa"/>
          </w:tcPr>
          <w:p w:rsidR="00A80E60" w:rsidRPr="00B60FD9" w:rsidRDefault="00A80E60" w:rsidP="00A80E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b/>
                <w:sz w:val="28"/>
                <w:szCs w:val="28"/>
              </w:rPr>
              <w:t>2021</w:t>
            </w:r>
          </w:p>
        </w:tc>
        <w:tc>
          <w:tcPr>
            <w:tcW w:w="2409" w:type="dxa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60FD9">
              <w:rPr>
                <w:rFonts w:ascii="Times New Roman" w:hAnsi="Times New Roman"/>
                <w:b/>
                <w:sz w:val="28"/>
                <w:szCs w:val="28"/>
              </w:rPr>
              <w:t>240</w:t>
            </w:r>
          </w:p>
        </w:tc>
        <w:tc>
          <w:tcPr>
            <w:tcW w:w="3969" w:type="dxa"/>
          </w:tcPr>
          <w:p w:rsidR="00A80E60" w:rsidRPr="00B60FD9" w:rsidRDefault="00A80E60" w:rsidP="0038334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0E60" w:rsidRPr="00B60FD9" w:rsidTr="00A80E60">
        <w:tc>
          <w:tcPr>
            <w:tcW w:w="3261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ООО ПКФ «</w:t>
            </w:r>
            <w:proofErr w:type="spellStart"/>
            <w:r w:rsidRPr="00B60FD9">
              <w:rPr>
                <w:rFonts w:ascii="Times New Roman" w:hAnsi="Times New Roman"/>
                <w:sz w:val="28"/>
                <w:szCs w:val="28"/>
              </w:rPr>
              <w:t>Атлантис-Пак</w:t>
            </w:r>
            <w:proofErr w:type="spellEnd"/>
            <w:r w:rsidRPr="00B60FD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396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Обрабатывающие производства.</w:t>
            </w:r>
          </w:p>
        </w:tc>
      </w:tr>
      <w:tr w:rsidR="00A80E60" w:rsidRPr="00B60FD9" w:rsidTr="00A80E60">
        <w:tc>
          <w:tcPr>
            <w:tcW w:w="3261" w:type="dxa"/>
          </w:tcPr>
          <w:p w:rsidR="00A80E60" w:rsidRPr="00B60FD9" w:rsidRDefault="00A80E60" w:rsidP="00E17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ООО «Ростовский колбасный завод «Тавр»</w:t>
            </w:r>
          </w:p>
        </w:tc>
        <w:tc>
          <w:tcPr>
            <w:tcW w:w="240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3969" w:type="dxa"/>
          </w:tcPr>
          <w:p w:rsidR="00A80E60" w:rsidRPr="00B60FD9" w:rsidRDefault="00A80E60" w:rsidP="00383349">
            <w:pPr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Организация перевозок грузов.</w:t>
            </w:r>
          </w:p>
        </w:tc>
      </w:tr>
      <w:tr w:rsidR="00A80E60" w:rsidRPr="00B60FD9" w:rsidTr="00A80E60">
        <w:tc>
          <w:tcPr>
            <w:tcW w:w="3261" w:type="dxa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ООО «Ростовский колбасный завод «Тавр»</w:t>
            </w:r>
          </w:p>
        </w:tc>
        <w:tc>
          <w:tcPr>
            <w:tcW w:w="240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3969" w:type="dxa"/>
          </w:tcPr>
          <w:p w:rsidR="00A80E60" w:rsidRPr="00B60FD9" w:rsidRDefault="00A80E60" w:rsidP="00383349">
            <w:pPr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Переработка и консервирование мяса.</w:t>
            </w:r>
          </w:p>
        </w:tc>
      </w:tr>
      <w:tr w:rsidR="00A80E60" w:rsidRPr="00B60FD9" w:rsidTr="00A80E60">
        <w:tc>
          <w:tcPr>
            <w:tcW w:w="3261" w:type="dxa"/>
          </w:tcPr>
          <w:p w:rsidR="00A80E60" w:rsidRPr="00B60FD9" w:rsidRDefault="00374660" w:rsidP="003833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2022</w:t>
            </w:r>
          </w:p>
        </w:tc>
        <w:tc>
          <w:tcPr>
            <w:tcW w:w="240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60FD9">
              <w:rPr>
                <w:rFonts w:ascii="Times New Roman" w:hAnsi="Times New Roman"/>
                <w:b/>
                <w:sz w:val="28"/>
                <w:szCs w:val="28"/>
              </w:rPr>
              <w:t>715</w:t>
            </w:r>
          </w:p>
        </w:tc>
        <w:tc>
          <w:tcPr>
            <w:tcW w:w="3969" w:type="dxa"/>
          </w:tcPr>
          <w:p w:rsidR="00A80E60" w:rsidRPr="00B60FD9" w:rsidRDefault="00A80E60" w:rsidP="0038334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0E60" w:rsidRPr="00B60FD9" w:rsidTr="00A80E60">
        <w:tc>
          <w:tcPr>
            <w:tcW w:w="3261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ПАО «</w:t>
            </w:r>
            <w:proofErr w:type="spellStart"/>
            <w:r w:rsidRPr="00B60FD9">
              <w:rPr>
                <w:rFonts w:ascii="Times New Roman" w:hAnsi="Times New Roman"/>
                <w:sz w:val="28"/>
                <w:szCs w:val="28"/>
              </w:rPr>
              <w:t>РостВертол</w:t>
            </w:r>
            <w:proofErr w:type="spellEnd"/>
            <w:r w:rsidRPr="00B60FD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715</w:t>
            </w:r>
          </w:p>
        </w:tc>
        <w:tc>
          <w:tcPr>
            <w:tcW w:w="3969" w:type="dxa"/>
            <w:vAlign w:val="center"/>
          </w:tcPr>
          <w:p w:rsidR="00A80E60" w:rsidRPr="00B60FD9" w:rsidRDefault="00A80E60" w:rsidP="003833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FD9">
              <w:rPr>
                <w:rFonts w:ascii="Times New Roman" w:hAnsi="Times New Roman"/>
                <w:sz w:val="28"/>
                <w:szCs w:val="28"/>
              </w:rPr>
              <w:t>Производство вертолетов, самолетов и прочих летательных аппаратов.</w:t>
            </w:r>
          </w:p>
        </w:tc>
      </w:tr>
    </w:tbl>
    <w:p w:rsidR="008C77A6" w:rsidRPr="00B60FD9" w:rsidRDefault="008C77A6" w:rsidP="008C77A6"/>
    <w:p w:rsidR="0096193D" w:rsidRDefault="00A80E60" w:rsidP="00786C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0E60">
        <w:rPr>
          <w:rFonts w:ascii="Times New Roman" w:hAnsi="Times New Roman"/>
          <w:sz w:val="28"/>
          <w:szCs w:val="28"/>
        </w:rPr>
        <w:t>На основании информации, предоставленной отделом государственной статистики о показателях использования рабочей силы по крупным и средним предприятиям города, анализируя данные социально-трудовых показателей по изменению численности работников за 201</w:t>
      </w:r>
      <w:r>
        <w:rPr>
          <w:rFonts w:ascii="Times New Roman" w:hAnsi="Times New Roman"/>
          <w:sz w:val="28"/>
          <w:szCs w:val="28"/>
        </w:rPr>
        <w:t>8</w:t>
      </w:r>
      <w:r w:rsidRPr="00A80E60">
        <w:rPr>
          <w:rFonts w:ascii="Times New Roman" w:hAnsi="Times New Roman"/>
          <w:sz w:val="28"/>
          <w:szCs w:val="28"/>
        </w:rPr>
        <w:t xml:space="preserve"> год и 3 месяца 201</w:t>
      </w:r>
      <w:r>
        <w:rPr>
          <w:rFonts w:ascii="Times New Roman" w:hAnsi="Times New Roman"/>
          <w:sz w:val="28"/>
          <w:szCs w:val="28"/>
        </w:rPr>
        <w:t>9</w:t>
      </w:r>
      <w:r w:rsidRPr="00A80E60">
        <w:rPr>
          <w:rFonts w:ascii="Times New Roman" w:hAnsi="Times New Roman"/>
          <w:sz w:val="28"/>
          <w:szCs w:val="28"/>
        </w:rPr>
        <w:t xml:space="preserve"> года, а также данные инвестиционных проектов, прогнозные показатели численности занятых в экономике города следующие: 201</w:t>
      </w:r>
      <w:r>
        <w:rPr>
          <w:rFonts w:ascii="Times New Roman" w:hAnsi="Times New Roman"/>
          <w:sz w:val="28"/>
          <w:szCs w:val="28"/>
        </w:rPr>
        <w:t>9</w:t>
      </w:r>
      <w:r w:rsidRPr="00A80E60">
        <w:rPr>
          <w:rFonts w:ascii="Times New Roman" w:hAnsi="Times New Roman"/>
          <w:sz w:val="28"/>
          <w:szCs w:val="28"/>
        </w:rPr>
        <w:t xml:space="preserve"> год – </w:t>
      </w:r>
      <w:r w:rsidR="00DB5330">
        <w:rPr>
          <w:rFonts w:ascii="Times New Roman" w:hAnsi="Times New Roman"/>
          <w:sz w:val="28"/>
          <w:szCs w:val="28"/>
        </w:rPr>
        <w:t>27 793</w:t>
      </w:r>
      <w:r>
        <w:rPr>
          <w:rFonts w:ascii="Times New Roman" w:hAnsi="Times New Roman"/>
          <w:sz w:val="28"/>
          <w:szCs w:val="28"/>
        </w:rPr>
        <w:t xml:space="preserve"> чел., 2020</w:t>
      </w:r>
      <w:r w:rsidRPr="00A80E60">
        <w:rPr>
          <w:rFonts w:ascii="Times New Roman" w:hAnsi="Times New Roman"/>
          <w:sz w:val="28"/>
          <w:szCs w:val="28"/>
        </w:rPr>
        <w:t xml:space="preserve"> год – </w:t>
      </w:r>
      <w:r w:rsidR="00DB5330">
        <w:rPr>
          <w:rFonts w:ascii="Times New Roman" w:hAnsi="Times New Roman"/>
          <w:sz w:val="28"/>
          <w:szCs w:val="28"/>
        </w:rPr>
        <w:t>27</w:t>
      </w:r>
      <w:r w:rsidR="002D03BA">
        <w:rPr>
          <w:rFonts w:ascii="Times New Roman" w:hAnsi="Times New Roman"/>
          <w:sz w:val="28"/>
          <w:szCs w:val="28"/>
        </w:rPr>
        <w:t> </w:t>
      </w:r>
      <w:r w:rsidR="00DB5330">
        <w:rPr>
          <w:rFonts w:ascii="Times New Roman" w:hAnsi="Times New Roman"/>
          <w:sz w:val="28"/>
          <w:szCs w:val="28"/>
        </w:rPr>
        <w:t>991</w:t>
      </w:r>
      <w:r w:rsidRPr="00A80E60">
        <w:rPr>
          <w:rFonts w:ascii="Times New Roman" w:hAnsi="Times New Roman"/>
          <w:sz w:val="28"/>
          <w:szCs w:val="28"/>
        </w:rPr>
        <w:t xml:space="preserve"> чел</w:t>
      </w:r>
      <w:r>
        <w:rPr>
          <w:rFonts w:ascii="Times New Roman" w:hAnsi="Times New Roman"/>
          <w:sz w:val="28"/>
          <w:szCs w:val="28"/>
        </w:rPr>
        <w:t>.</w:t>
      </w:r>
      <w:r w:rsidRPr="00A80E60">
        <w:rPr>
          <w:rFonts w:ascii="Times New Roman" w:hAnsi="Times New Roman"/>
          <w:sz w:val="28"/>
          <w:szCs w:val="28"/>
        </w:rPr>
        <w:t>, 20</w:t>
      </w:r>
      <w:r>
        <w:rPr>
          <w:rFonts w:ascii="Times New Roman" w:hAnsi="Times New Roman"/>
          <w:sz w:val="28"/>
          <w:szCs w:val="28"/>
        </w:rPr>
        <w:t>21</w:t>
      </w:r>
      <w:r w:rsidRPr="00A80E60">
        <w:rPr>
          <w:rFonts w:ascii="Times New Roman" w:hAnsi="Times New Roman"/>
          <w:sz w:val="28"/>
          <w:szCs w:val="28"/>
        </w:rPr>
        <w:t xml:space="preserve"> год – </w:t>
      </w:r>
      <w:r w:rsidR="00DB5330">
        <w:rPr>
          <w:rFonts w:ascii="Times New Roman" w:hAnsi="Times New Roman"/>
          <w:sz w:val="28"/>
          <w:szCs w:val="28"/>
        </w:rPr>
        <w:t>28</w:t>
      </w:r>
      <w:proofErr w:type="gramEnd"/>
      <w:r w:rsidR="002D03BA">
        <w:rPr>
          <w:rFonts w:ascii="Times New Roman" w:hAnsi="Times New Roman"/>
          <w:sz w:val="28"/>
          <w:szCs w:val="28"/>
        </w:rPr>
        <w:t> </w:t>
      </w:r>
      <w:r w:rsidR="00DB5330">
        <w:rPr>
          <w:rFonts w:ascii="Times New Roman" w:hAnsi="Times New Roman"/>
          <w:sz w:val="28"/>
          <w:szCs w:val="28"/>
        </w:rPr>
        <w:t>667</w:t>
      </w:r>
      <w:r>
        <w:rPr>
          <w:rFonts w:ascii="Times New Roman" w:hAnsi="Times New Roman"/>
          <w:sz w:val="28"/>
          <w:szCs w:val="28"/>
        </w:rPr>
        <w:t xml:space="preserve"> чел.</w:t>
      </w:r>
      <w:r w:rsidRPr="00A80E60">
        <w:rPr>
          <w:rFonts w:ascii="Times New Roman" w:hAnsi="Times New Roman"/>
          <w:sz w:val="28"/>
          <w:szCs w:val="28"/>
        </w:rPr>
        <w:t>, 202</w:t>
      </w:r>
      <w:r>
        <w:rPr>
          <w:rFonts w:ascii="Times New Roman" w:hAnsi="Times New Roman"/>
          <w:sz w:val="28"/>
          <w:szCs w:val="28"/>
        </w:rPr>
        <w:t>2</w:t>
      </w:r>
      <w:r w:rsidRPr="00A80E60">
        <w:rPr>
          <w:rFonts w:ascii="Times New Roman" w:hAnsi="Times New Roman"/>
          <w:sz w:val="28"/>
          <w:szCs w:val="28"/>
        </w:rPr>
        <w:t xml:space="preserve"> год –</w:t>
      </w:r>
      <w:r w:rsidR="00DB5330">
        <w:rPr>
          <w:rFonts w:ascii="Times New Roman" w:hAnsi="Times New Roman"/>
          <w:sz w:val="28"/>
          <w:szCs w:val="28"/>
        </w:rPr>
        <w:t>29</w:t>
      </w:r>
      <w:r w:rsidR="002D03BA">
        <w:rPr>
          <w:rFonts w:ascii="Times New Roman" w:hAnsi="Times New Roman"/>
          <w:sz w:val="28"/>
          <w:szCs w:val="28"/>
        </w:rPr>
        <w:t> </w:t>
      </w:r>
      <w:r w:rsidR="00DB5330">
        <w:rPr>
          <w:rFonts w:ascii="Times New Roman" w:hAnsi="Times New Roman"/>
          <w:sz w:val="28"/>
          <w:szCs w:val="28"/>
        </w:rPr>
        <w:t>308</w:t>
      </w:r>
      <w:r w:rsidRPr="00A80E60">
        <w:rPr>
          <w:rFonts w:ascii="Times New Roman" w:hAnsi="Times New Roman"/>
          <w:sz w:val="28"/>
          <w:szCs w:val="28"/>
        </w:rPr>
        <w:t xml:space="preserve"> чел</w:t>
      </w:r>
      <w:r w:rsidR="0096193D">
        <w:rPr>
          <w:rFonts w:ascii="Times New Roman" w:hAnsi="Times New Roman"/>
          <w:sz w:val="28"/>
          <w:szCs w:val="28"/>
        </w:rPr>
        <w:t>.</w:t>
      </w:r>
    </w:p>
    <w:p w:rsidR="00786C96" w:rsidRDefault="00786C96" w:rsidP="00786C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193D" w:rsidRPr="0096193D" w:rsidRDefault="0096193D" w:rsidP="0096193D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F75919">
        <w:rPr>
          <w:rFonts w:ascii="Times New Roman" w:hAnsi="Times New Roman"/>
          <w:b/>
          <w:sz w:val="28"/>
          <w:szCs w:val="28"/>
        </w:rPr>
        <w:t>Среднемесячная заработная плата и фонд заработной платы</w:t>
      </w:r>
    </w:p>
    <w:p w:rsidR="00A80E60" w:rsidRPr="00786C96" w:rsidRDefault="00A80E60" w:rsidP="00786C96">
      <w:pPr>
        <w:pStyle w:val="ConsPlusNormal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93D">
        <w:rPr>
          <w:rFonts w:ascii="Times New Roman" w:hAnsi="Times New Roman" w:cs="Times New Roman"/>
          <w:sz w:val="28"/>
          <w:szCs w:val="28"/>
        </w:rPr>
        <w:t xml:space="preserve">При осуществлении прогнозных расчетов фонда заработной платы наряду с динамикой </w:t>
      </w:r>
      <w:r w:rsidR="00374660">
        <w:rPr>
          <w:rFonts w:ascii="Times New Roman" w:hAnsi="Times New Roman" w:cs="Times New Roman"/>
          <w:sz w:val="28"/>
          <w:szCs w:val="28"/>
        </w:rPr>
        <w:t xml:space="preserve">макроэкономических показателей </w:t>
      </w:r>
      <w:bookmarkStart w:id="0" w:name="_GoBack"/>
      <w:bookmarkEnd w:id="0"/>
      <w:r w:rsidRPr="0096193D">
        <w:rPr>
          <w:rFonts w:ascii="Times New Roman" w:hAnsi="Times New Roman" w:cs="Times New Roman"/>
          <w:sz w:val="28"/>
          <w:szCs w:val="28"/>
        </w:rPr>
        <w:t>учитывается динамика численности и заработной платы на предприятиях и в организациях, определяющих развитие города Батайска (основных бюджетообразующих предприятий).</w:t>
      </w:r>
      <w:r w:rsidRPr="00B60F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919" w:rsidRDefault="005F2966" w:rsidP="00786C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5919">
        <w:rPr>
          <w:rFonts w:ascii="Times New Roman" w:hAnsi="Times New Roman"/>
          <w:sz w:val="28"/>
          <w:szCs w:val="28"/>
        </w:rPr>
        <w:t>Оценка заработной платы в 2019</w:t>
      </w:r>
      <w:r w:rsidR="00F0701D" w:rsidRPr="00F75919">
        <w:rPr>
          <w:rFonts w:ascii="Times New Roman" w:hAnsi="Times New Roman"/>
          <w:sz w:val="28"/>
          <w:szCs w:val="28"/>
        </w:rPr>
        <w:t xml:space="preserve"> году составляет </w:t>
      </w:r>
      <w:r w:rsidR="005A3255" w:rsidRPr="00F75919">
        <w:rPr>
          <w:rFonts w:ascii="Times New Roman" w:hAnsi="Times New Roman"/>
          <w:sz w:val="28"/>
          <w:szCs w:val="28"/>
        </w:rPr>
        <w:t>31</w:t>
      </w:r>
      <w:r w:rsidR="002D03BA">
        <w:rPr>
          <w:rFonts w:ascii="Times New Roman" w:hAnsi="Times New Roman"/>
          <w:sz w:val="28"/>
          <w:szCs w:val="28"/>
        </w:rPr>
        <w:t> </w:t>
      </w:r>
      <w:r w:rsidR="005A3255" w:rsidRPr="00F75919">
        <w:rPr>
          <w:rFonts w:ascii="Times New Roman" w:hAnsi="Times New Roman"/>
          <w:sz w:val="28"/>
          <w:szCs w:val="28"/>
        </w:rPr>
        <w:t>610,46</w:t>
      </w:r>
      <w:r w:rsidR="008166A0" w:rsidRPr="00F7591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601E1" w:rsidRPr="00F75919">
        <w:rPr>
          <w:rFonts w:ascii="Times New Roman" w:hAnsi="Times New Roman"/>
          <w:sz w:val="28"/>
          <w:szCs w:val="28"/>
        </w:rPr>
        <w:t xml:space="preserve">руб., что к </w:t>
      </w:r>
      <w:r w:rsidR="00497E3D" w:rsidRPr="00F75919">
        <w:rPr>
          <w:rFonts w:ascii="Times New Roman" w:hAnsi="Times New Roman"/>
          <w:sz w:val="28"/>
          <w:szCs w:val="28"/>
        </w:rPr>
        <w:t>п</w:t>
      </w:r>
      <w:r w:rsidR="00B601E1" w:rsidRPr="00F75919">
        <w:rPr>
          <w:rFonts w:ascii="Times New Roman" w:hAnsi="Times New Roman"/>
          <w:sz w:val="28"/>
          <w:szCs w:val="28"/>
        </w:rPr>
        <w:t>редыдущему году</w:t>
      </w:r>
      <w:r w:rsidR="002D03BA">
        <w:rPr>
          <w:rFonts w:ascii="Times New Roman" w:hAnsi="Times New Roman"/>
          <w:sz w:val="28"/>
          <w:szCs w:val="28"/>
        </w:rPr>
        <w:t xml:space="preserve"> составляет</w:t>
      </w:r>
      <w:r w:rsidR="00B601E1" w:rsidRPr="00F75919">
        <w:rPr>
          <w:rFonts w:ascii="Times New Roman" w:hAnsi="Times New Roman"/>
          <w:sz w:val="28"/>
          <w:szCs w:val="28"/>
        </w:rPr>
        <w:t xml:space="preserve"> </w:t>
      </w:r>
      <w:r w:rsidR="005A3255" w:rsidRPr="00F75919">
        <w:rPr>
          <w:rFonts w:ascii="Times New Roman" w:hAnsi="Times New Roman"/>
          <w:sz w:val="28"/>
          <w:szCs w:val="28"/>
        </w:rPr>
        <w:t>107,46</w:t>
      </w:r>
      <w:r w:rsidR="00B601E1" w:rsidRPr="00F75919">
        <w:rPr>
          <w:rFonts w:ascii="Times New Roman" w:hAnsi="Times New Roman"/>
          <w:sz w:val="28"/>
          <w:szCs w:val="28"/>
        </w:rPr>
        <w:t>%.</w:t>
      </w:r>
      <w:r w:rsidR="00B601E1" w:rsidRPr="00B60FD9">
        <w:rPr>
          <w:rFonts w:ascii="Times New Roman" w:hAnsi="Times New Roman"/>
          <w:sz w:val="28"/>
          <w:szCs w:val="28"/>
        </w:rPr>
        <w:t xml:space="preserve"> </w:t>
      </w:r>
      <w:r w:rsidR="00F75919">
        <w:rPr>
          <w:rFonts w:ascii="Times New Roman" w:hAnsi="Times New Roman"/>
          <w:sz w:val="28"/>
          <w:szCs w:val="28"/>
        </w:rPr>
        <w:t>Показатель</w:t>
      </w:r>
      <w:r w:rsidR="00B601E1" w:rsidRPr="00B60FD9">
        <w:rPr>
          <w:rFonts w:ascii="Times New Roman" w:hAnsi="Times New Roman"/>
          <w:sz w:val="28"/>
          <w:szCs w:val="28"/>
        </w:rPr>
        <w:t xml:space="preserve"> заработной платы рассчитывал</w:t>
      </w:r>
      <w:r w:rsidR="00F75919">
        <w:rPr>
          <w:rFonts w:ascii="Times New Roman" w:hAnsi="Times New Roman"/>
          <w:sz w:val="28"/>
          <w:szCs w:val="28"/>
        </w:rPr>
        <w:t xml:space="preserve">ся </w:t>
      </w:r>
      <w:r w:rsidR="00B601E1" w:rsidRPr="00B60FD9">
        <w:rPr>
          <w:rFonts w:ascii="Times New Roman" w:hAnsi="Times New Roman"/>
          <w:sz w:val="28"/>
          <w:szCs w:val="28"/>
        </w:rPr>
        <w:t xml:space="preserve">на основании прогнозных данных предприятий города Батайска. </w:t>
      </w:r>
    </w:p>
    <w:p w:rsidR="001344FA" w:rsidRPr="00B60FD9" w:rsidRDefault="004B6C43" w:rsidP="00786C96">
      <w:pPr>
        <w:widowControl w:val="0"/>
        <w:tabs>
          <w:tab w:val="left" w:pos="8789"/>
        </w:tabs>
        <w:spacing w:after="0" w:line="240" w:lineRule="auto"/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B60FD9">
        <w:rPr>
          <w:rFonts w:ascii="Times New Roman" w:hAnsi="Times New Roman"/>
          <w:sz w:val="28"/>
          <w:szCs w:val="28"/>
        </w:rPr>
        <w:t xml:space="preserve">В бюджетной сфере экономики уровень оплаты труда </w:t>
      </w:r>
      <w:r w:rsidR="00546B88" w:rsidRPr="00B60FD9">
        <w:rPr>
          <w:rFonts w:ascii="Times New Roman" w:hAnsi="Times New Roman"/>
          <w:sz w:val="28"/>
          <w:szCs w:val="28"/>
        </w:rPr>
        <w:t>оценивается по</w:t>
      </w:r>
      <w:r w:rsidRPr="00B60FD9">
        <w:rPr>
          <w:rFonts w:ascii="Times New Roman" w:hAnsi="Times New Roman"/>
          <w:sz w:val="28"/>
          <w:szCs w:val="28"/>
        </w:rPr>
        <w:t xml:space="preserve"> </w:t>
      </w:r>
      <w:r w:rsidR="00546B88" w:rsidRPr="00B60FD9">
        <w:rPr>
          <w:rFonts w:ascii="Times New Roman" w:hAnsi="Times New Roman"/>
          <w:sz w:val="28"/>
          <w:szCs w:val="28"/>
        </w:rPr>
        <w:t>разработанным</w:t>
      </w:r>
      <w:r w:rsidR="00804F57" w:rsidRPr="00B60FD9">
        <w:rPr>
          <w:rFonts w:ascii="Times New Roman" w:hAnsi="Times New Roman"/>
          <w:sz w:val="28"/>
          <w:szCs w:val="28"/>
        </w:rPr>
        <w:t xml:space="preserve"> </w:t>
      </w:r>
      <w:r w:rsidR="00546B88" w:rsidRPr="00B60FD9">
        <w:rPr>
          <w:rFonts w:ascii="Times New Roman" w:hAnsi="Times New Roman"/>
          <w:sz w:val="28"/>
          <w:szCs w:val="28"/>
        </w:rPr>
        <w:t>планам</w:t>
      </w:r>
      <w:r w:rsidR="00804F57" w:rsidRPr="00B60FD9">
        <w:rPr>
          <w:rFonts w:ascii="Times New Roman" w:hAnsi="Times New Roman"/>
          <w:sz w:val="28"/>
          <w:szCs w:val="28"/>
        </w:rPr>
        <w:t xml:space="preserve"> </w:t>
      </w:r>
      <w:r w:rsidR="00546B88" w:rsidRPr="00B60FD9">
        <w:rPr>
          <w:rFonts w:ascii="Times New Roman" w:hAnsi="Times New Roman"/>
          <w:sz w:val="28"/>
          <w:szCs w:val="28"/>
        </w:rPr>
        <w:t>мероприятий («дорожным картам</w:t>
      </w:r>
      <w:r w:rsidR="0045529C" w:rsidRPr="00B60FD9">
        <w:rPr>
          <w:rFonts w:ascii="Times New Roman" w:hAnsi="Times New Roman"/>
          <w:sz w:val="28"/>
          <w:szCs w:val="28"/>
        </w:rPr>
        <w:t>»</w:t>
      </w:r>
      <w:r w:rsidR="00546B88" w:rsidRPr="00B60FD9">
        <w:rPr>
          <w:rFonts w:ascii="Times New Roman" w:hAnsi="Times New Roman"/>
          <w:sz w:val="28"/>
          <w:szCs w:val="28"/>
        </w:rPr>
        <w:t>)</w:t>
      </w:r>
      <w:r w:rsidR="00777E40" w:rsidRPr="00B60FD9">
        <w:rPr>
          <w:rFonts w:ascii="Times New Roman" w:hAnsi="Times New Roman"/>
          <w:sz w:val="28"/>
          <w:szCs w:val="28"/>
        </w:rPr>
        <w:t xml:space="preserve"> </w:t>
      </w:r>
      <w:r w:rsidR="001344FA" w:rsidRPr="00B60FD9">
        <w:rPr>
          <w:rFonts w:ascii="Times New Roman" w:hAnsi="Times New Roman"/>
          <w:sz w:val="28"/>
          <w:szCs w:val="28"/>
        </w:rPr>
        <w:t>по развитию социальной сферы</w:t>
      </w:r>
      <w:r w:rsidR="00777E40" w:rsidRPr="00B60FD9">
        <w:rPr>
          <w:rFonts w:ascii="Times New Roman" w:hAnsi="Times New Roman"/>
          <w:sz w:val="28"/>
          <w:szCs w:val="28"/>
        </w:rPr>
        <w:t>, предусматривающих повышение оплаты труда работников в соответствии с указами Президента Росси</w:t>
      </w:r>
      <w:r w:rsidR="00327602" w:rsidRPr="00B60FD9">
        <w:rPr>
          <w:rFonts w:ascii="Times New Roman" w:hAnsi="Times New Roman"/>
          <w:sz w:val="28"/>
          <w:szCs w:val="28"/>
        </w:rPr>
        <w:t xml:space="preserve">йской Федерации от 07.05.2012 </w:t>
      </w:r>
      <w:r w:rsidR="002D03BA">
        <w:rPr>
          <w:rFonts w:ascii="Times New Roman" w:hAnsi="Times New Roman"/>
          <w:sz w:val="28"/>
          <w:szCs w:val="28"/>
        </w:rPr>
        <w:t xml:space="preserve">         </w:t>
      </w:r>
      <w:r w:rsidR="00327602" w:rsidRPr="00B60FD9">
        <w:rPr>
          <w:rFonts w:ascii="Times New Roman" w:hAnsi="Times New Roman"/>
          <w:sz w:val="28"/>
          <w:szCs w:val="28"/>
        </w:rPr>
        <w:t>№</w:t>
      </w:r>
      <w:r w:rsidR="002D03BA">
        <w:rPr>
          <w:rFonts w:ascii="Times New Roman" w:hAnsi="Times New Roman"/>
          <w:sz w:val="28"/>
          <w:szCs w:val="28"/>
        </w:rPr>
        <w:t xml:space="preserve"> </w:t>
      </w:r>
      <w:r w:rsidR="00327602" w:rsidRPr="00B60FD9">
        <w:rPr>
          <w:rFonts w:ascii="Times New Roman" w:hAnsi="Times New Roman"/>
          <w:sz w:val="28"/>
          <w:szCs w:val="28"/>
        </w:rPr>
        <w:t>597, от 01.06.2012 №</w:t>
      </w:r>
      <w:r w:rsidR="002D03BA">
        <w:rPr>
          <w:rFonts w:ascii="Times New Roman" w:hAnsi="Times New Roman"/>
          <w:sz w:val="28"/>
          <w:szCs w:val="28"/>
        </w:rPr>
        <w:t xml:space="preserve"> </w:t>
      </w:r>
      <w:r w:rsidR="00777E40" w:rsidRPr="00B60FD9">
        <w:rPr>
          <w:rFonts w:ascii="Times New Roman" w:hAnsi="Times New Roman"/>
          <w:sz w:val="28"/>
          <w:szCs w:val="28"/>
        </w:rPr>
        <w:t>761.</w:t>
      </w:r>
      <w:r w:rsidR="009B7941" w:rsidRPr="00B60FD9">
        <w:rPr>
          <w:rFonts w:ascii="Times New Roman" w:hAnsi="Times New Roman"/>
          <w:sz w:val="28"/>
          <w:szCs w:val="28"/>
        </w:rPr>
        <w:t xml:space="preserve"> </w:t>
      </w:r>
      <w:r w:rsidR="00C942AC" w:rsidRPr="00F75919">
        <w:rPr>
          <w:rFonts w:ascii="Times New Roman" w:hAnsi="Times New Roman"/>
          <w:sz w:val="28"/>
          <w:szCs w:val="28"/>
        </w:rPr>
        <w:t xml:space="preserve">С учетом </w:t>
      </w:r>
      <w:r w:rsidR="00783E5F" w:rsidRPr="00F75919">
        <w:rPr>
          <w:rFonts w:ascii="Times New Roman" w:hAnsi="Times New Roman"/>
          <w:sz w:val="28"/>
          <w:szCs w:val="28"/>
        </w:rPr>
        <w:t>всех факторов</w:t>
      </w:r>
      <w:r w:rsidR="00C942AC" w:rsidRPr="00F75919">
        <w:rPr>
          <w:rFonts w:ascii="Times New Roman" w:hAnsi="Times New Roman"/>
          <w:sz w:val="28"/>
          <w:szCs w:val="28"/>
        </w:rPr>
        <w:t>, планируется сохранить положительный темп роста средней заработной</w:t>
      </w:r>
      <w:r w:rsidR="00783E5F" w:rsidRPr="00F75919">
        <w:rPr>
          <w:rFonts w:ascii="Times New Roman" w:hAnsi="Times New Roman"/>
          <w:sz w:val="28"/>
          <w:szCs w:val="28"/>
        </w:rPr>
        <w:t xml:space="preserve"> платы </w:t>
      </w:r>
      <w:r w:rsidR="00ED394D" w:rsidRPr="00F75919">
        <w:rPr>
          <w:rFonts w:ascii="Times New Roman" w:hAnsi="Times New Roman"/>
          <w:sz w:val="28"/>
          <w:szCs w:val="28"/>
        </w:rPr>
        <w:t xml:space="preserve">по городу Батайску до </w:t>
      </w:r>
      <w:r w:rsidR="00ED394D" w:rsidRPr="00F75919">
        <w:rPr>
          <w:rFonts w:ascii="Times New Roman" w:hAnsi="Times New Roman"/>
          <w:sz w:val="28"/>
          <w:szCs w:val="28"/>
        </w:rPr>
        <w:lastRenderedPageBreak/>
        <w:t>конца 2019</w:t>
      </w:r>
      <w:r w:rsidR="00C942AC" w:rsidRPr="00F75919">
        <w:rPr>
          <w:rFonts w:ascii="Times New Roman" w:hAnsi="Times New Roman"/>
          <w:sz w:val="28"/>
          <w:szCs w:val="28"/>
        </w:rPr>
        <w:t xml:space="preserve"> года </w:t>
      </w:r>
      <w:r w:rsidR="002D03BA">
        <w:rPr>
          <w:rFonts w:ascii="Times New Roman" w:hAnsi="Times New Roman"/>
          <w:sz w:val="28"/>
          <w:szCs w:val="28"/>
        </w:rPr>
        <w:t>–</w:t>
      </w:r>
      <w:r w:rsidR="00C942AC" w:rsidRPr="00F75919">
        <w:rPr>
          <w:rFonts w:ascii="Times New Roman" w:hAnsi="Times New Roman"/>
          <w:sz w:val="28"/>
          <w:szCs w:val="28"/>
        </w:rPr>
        <w:t xml:space="preserve"> </w:t>
      </w:r>
      <w:r w:rsidR="00ED394D" w:rsidRPr="00F75919">
        <w:rPr>
          <w:rFonts w:ascii="Times New Roman" w:hAnsi="Times New Roman"/>
          <w:sz w:val="28"/>
          <w:szCs w:val="28"/>
        </w:rPr>
        <w:t>105,94</w:t>
      </w:r>
      <w:r w:rsidR="00C942AC" w:rsidRPr="00F75919">
        <w:rPr>
          <w:rFonts w:ascii="Times New Roman" w:hAnsi="Times New Roman"/>
          <w:sz w:val="28"/>
          <w:szCs w:val="28"/>
        </w:rPr>
        <w:t xml:space="preserve"> % и обеспечить их рост по годам: </w:t>
      </w:r>
      <w:r w:rsidR="0032187C" w:rsidRPr="00F75919">
        <w:rPr>
          <w:rFonts w:ascii="Times New Roman" w:hAnsi="Times New Roman"/>
          <w:sz w:val="28"/>
          <w:szCs w:val="28"/>
        </w:rPr>
        <w:t>20</w:t>
      </w:r>
      <w:r w:rsidR="00ED394D" w:rsidRPr="00F75919">
        <w:rPr>
          <w:rFonts w:ascii="Times New Roman" w:hAnsi="Times New Roman"/>
          <w:sz w:val="28"/>
          <w:szCs w:val="28"/>
        </w:rPr>
        <w:t>20</w:t>
      </w:r>
      <w:r w:rsidR="00C942AC" w:rsidRPr="00F75919">
        <w:rPr>
          <w:rFonts w:ascii="Times New Roman" w:hAnsi="Times New Roman"/>
          <w:sz w:val="28"/>
          <w:szCs w:val="28"/>
        </w:rPr>
        <w:t xml:space="preserve"> год </w:t>
      </w:r>
      <w:r w:rsidR="0043342F" w:rsidRPr="00F75919">
        <w:rPr>
          <w:rFonts w:ascii="Times New Roman" w:hAnsi="Times New Roman"/>
          <w:sz w:val="28"/>
          <w:szCs w:val="28"/>
        </w:rPr>
        <w:t>–</w:t>
      </w:r>
      <w:r w:rsidR="00C942AC" w:rsidRPr="00F75919">
        <w:rPr>
          <w:rFonts w:ascii="Times New Roman" w:hAnsi="Times New Roman"/>
          <w:sz w:val="28"/>
          <w:szCs w:val="28"/>
        </w:rPr>
        <w:t xml:space="preserve"> </w:t>
      </w:r>
      <w:r w:rsidR="00236947" w:rsidRPr="00F75919">
        <w:rPr>
          <w:rFonts w:ascii="Times New Roman" w:hAnsi="Times New Roman"/>
          <w:sz w:val="28"/>
          <w:szCs w:val="28"/>
        </w:rPr>
        <w:t>105,2</w:t>
      </w:r>
      <w:r w:rsidR="00357337" w:rsidRPr="00F75919">
        <w:rPr>
          <w:rFonts w:ascii="Times New Roman" w:hAnsi="Times New Roman"/>
          <w:sz w:val="28"/>
          <w:szCs w:val="28"/>
        </w:rPr>
        <w:t xml:space="preserve"> </w:t>
      </w:r>
      <w:r w:rsidR="00C942AC" w:rsidRPr="00F75919">
        <w:rPr>
          <w:rFonts w:ascii="Times New Roman" w:hAnsi="Times New Roman"/>
          <w:sz w:val="28"/>
          <w:szCs w:val="28"/>
        </w:rPr>
        <w:t>%;</w:t>
      </w:r>
      <w:r w:rsidR="001344FA" w:rsidRPr="00F75919">
        <w:rPr>
          <w:rFonts w:ascii="Times New Roman" w:hAnsi="Times New Roman"/>
          <w:sz w:val="28"/>
          <w:szCs w:val="28"/>
        </w:rPr>
        <w:t xml:space="preserve"> </w:t>
      </w:r>
      <w:r w:rsidR="00ED394D" w:rsidRPr="00F75919">
        <w:rPr>
          <w:rFonts w:ascii="Times New Roman" w:hAnsi="Times New Roman"/>
          <w:sz w:val="28"/>
          <w:szCs w:val="28"/>
        </w:rPr>
        <w:t>2021</w:t>
      </w:r>
      <w:r w:rsidR="00C942AC" w:rsidRPr="00F75919">
        <w:rPr>
          <w:rFonts w:ascii="Times New Roman" w:hAnsi="Times New Roman"/>
          <w:sz w:val="28"/>
          <w:szCs w:val="28"/>
        </w:rPr>
        <w:t xml:space="preserve"> год – </w:t>
      </w:r>
      <w:r w:rsidR="00236947" w:rsidRPr="00F75919">
        <w:rPr>
          <w:rFonts w:ascii="Times New Roman" w:hAnsi="Times New Roman"/>
          <w:sz w:val="28"/>
          <w:szCs w:val="28"/>
        </w:rPr>
        <w:t>106,33</w:t>
      </w:r>
      <w:r w:rsidR="002D03BA">
        <w:rPr>
          <w:rFonts w:ascii="Times New Roman" w:hAnsi="Times New Roman"/>
          <w:sz w:val="28"/>
          <w:szCs w:val="28"/>
        </w:rPr>
        <w:t xml:space="preserve"> </w:t>
      </w:r>
      <w:r w:rsidR="00C942AC" w:rsidRPr="00F75919">
        <w:rPr>
          <w:rFonts w:ascii="Times New Roman" w:hAnsi="Times New Roman"/>
          <w:sz w:val="28"/>
          <w:szCs w:val="28"/>
        </w:rPr>
        <w:t>%;</w:t>
      </w:r>
      <w:r w:rsidR="001344FA" w:rsidRPr="00F75919">
        <w:rPr>
          <w:rFonts w:ascii="Times New Roman" w:hAnsi="Times New Roman"/>
          <w:sz w:val="28"/>
          <w:szCs w:val="28"/>
        </w:rPr>
        <w:t xml:space="preserve"> </w:t>
      </w:r>
      <w:r w:rsidR="00ED394D" w:rsidRPr="00F75919">
        <w:rPr>
          <w:rFonts w:ascii="Times New Roman" w:hAnsi="Times New Roman"/>
          <w:sz w:val="28"/>
          <w:szCs w:val="28"/>
        </w:rPr>
        <w:t>2022</w:t>
      </w:r>
      <w:r w:rsidR="00C942AC" w:rsidRPr="00F75919">
        <w:rPr>
          <w:rFonts w:ascii="Times New Roman" w:hAnsi="Times New Roman"/>
          <w:sz w:val="28"/>
          <w:szCs w:val="28"/>
        </w:rPr>
        <w:t xml:space="preserve"> год – </w:t>
      </w:r>
      <w:r w:rsidR="00236947" w:rsidRPr="00F75919">
        <w:rPr>
          <w:rFonts w:ascii="Times New Roman" w:hAnsi="Times New Roman"/>
          <w:sz w:val="28"/>
          <w:szCs w:val="28"/>
        </w:rPr>
        <w:t>106,35</w:t>
      </w:r>
      <w:r w:rsidR="002D03BA">
        <w:rPr>
          <w:rFonts w:ascii="Times New Roman" w:hAnsi="Times New Roman"/>
          <w:sz w:val="28"/>
          <w:szCs w:val="28"/>
        </w:rPr>
        <w:t xml:space="preserve"> </w:t>
      </w:r>
      <w:r w:rsidR="00C942AC" w:rsidRPr="00F75919">
        <w:rPr>
          <w:rFonts w:ascii="Times New Roman" w:hAnsi="Times New Roman"/>
          <w:sz w:val="28"/>
          <w:szCs w:val="28"/>
        </w:rPr>
        <w:t>%.</w:t>
      </w:r>
    </w:p>
    <w:p w:rsidR="00D66F03" w:rsidRDefault="00F20F0F" w:rsidP="00786C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0FD9">
        <w:rPr>
          <w:rFonts w:ascii="Times New Roman" w:hAnsi="Times New Roman"/>
          <w:sz w:val="28"/>
          <w:szCs w:val="28"/>
        </w:rPr>
        <w:t>С учетом</w:t>
      </w:r>
      <w:r w:rsidR="00524C01" w:rsidRPr="00B60FD9">
        <w:rPr>
          <w:rFonts w:ascii="Times New Roman" w:hAnsi="Times New Roman"/>
          <w:sz w:val="28"/>
          <w:szCs w:val="28"/>
        </w:rPr>
        <w:t xml:space="preserve"> анализа поступления НДФЛ в 2018</w:t>
      </w:r>
      <w:r w:rsidR="0067107B" w:rsidRPr="00B60FD9">
        <w:rPr>
          <w:rFonts w:ascii="Times New Roman" w:hAnsi="Times New Roman"/>
          <w:sz w:val="28"/>
          <w:szCs w:val="28"/>
        </w:rPr>
        <w:t xml:space="preserve"> году (</w:t>
      </w:r>
      <w:r w:rsidR="00B23B82" w:rsidRPr="00B60FD9">
        <w:rPr>
          <w:rFonts w:ascii="Times New Roman" w:hAnsi="Times New Roman"/>
          <w:sz w:val="28"/>
          <w:szCs w:val="28"/>
        </w:rPr>
        <w:t>фа</w:t>
      </w:r>
      <w:proofErr w:type="gramStart"/>
      <w:r w:rsidR="00B23B82" w:rsidRPr="00B60FD9">
        <w:rPr>
          <w:rFonts w:ascii="Times New Roman" w:hAnsi="Times New Roman"/>
          <w:sz w:val="28"/>
          <w:szCs w:val="28"/>
        </w:rPr>
        <w:t>кт к пл</w:t>
      </w:r>
      <w:proofErr w:type="gramEnd"/>
      <w:r w:rsidR="00B23B82" w:rsidRPr="00B60FD9">
        <w:rPr>
          <w:rFonts w:ascii="Times New Roman" w:hAnsi="Times New Roman"/>
          <w:sz w:val="28"/>
          <w:szCs w:val="28"/>
        </w:rPr>
        <w:t xml:space="preserve">ану </w:t>
      </w:r>
      <w:r w:rsidR="00C24FD1">
        <w:rPr>
          <w:rFonts w:ascii="Times New Roman" w:hAnsi="Times New Roman"/>
          <w:sz w:val="28"/>
          <w:szCs w:val="28"/>
        </w:rPr>
        <w:t>–</w:t>
      </w:r>
      <w:r w:rsidR="00B23B82" w:rsidRPr="00B60FD9">
        <w:rPr>
          <w:rFonts w:ascii="Times New Roman" w:hAnsi="Times New Roman"/>
          <w:sz w:val="28"/>
          <w:szCs w:val="28"/>
        </w:rPr>
        <w:t xml:space="preserve"> </w:t>
      </w:r>
      <w:r w:rsidR="00C24FD1">
        <w:rPr>
          <w:rFonts w:ascii="Times New Roman" w:hAnsi="Times New Roman"/>
          <w:sz w:val="28"/>
          <w:szCs w:val="28"/>
        </w:rPr>
        <w:t xml:space="preserve">         </w:t>
      </w:r>
      <w:r w:rsidR="00B23B82" w:rsidRPr="00B60FD9">
        <w:rPr>
          <w:rFonts w:ascii="Times New Roman" w:hAnsi="Times New Roman"/>
          <w:sz w:val="28"/>
          <w:szCs w:val="28"/>
        </w:rPr>
        <w:t>100</w:t>
      </w:r>
      <w:r w:rsidR="00C24FD1">
        <w:rPr>
          <w:rFonts w:ascii="Times New Roman" w:hAnsi="Times New Roman"/>
          <w:sz w:val="28"/>
          <w:szCs w:val="28"/>
        </w:rPr>
        <w:t xml:space="preserve"> </w:t>
      </w:r>
      <w:r w:rsidRPr="00B60FD9">
        <w:rPr>
          <w:rFonts w:ascii="Times New Roman" w:hAnsi="Times New Roman"/>
          <w:sz w:val="28"/>
          <w:szCs w:val="28"/>
        </w:rPr>
        <w:t>%), недоимки и ежегодной недоплаты НДФЛ предприятиями о</w:t>
      </w:r>
      <w:r w:rsidR="00524C01" w:rsidRPr="00B60FD9">
        <w:rPr>
          <w:rFonts w:ascii="Times New Roman" w:hAnsi="Times New Roman"/>
          <w:sz w:val="28"/>
          <w:szCs w:val="28"/>
        </w:rPr>
        <w:t>ценка поступления НДФЛ в 2019</w:t>
      </w:r>
      <w:r w:rsidR="00B2255D" w:rsidRPr="00B60FD9">
        <w:rPr>
          <w:rFonts w:ascii="Times New Roman" w:hAnsi="Times New Roman"/>
          <w:sz w:val="28"/>
          <w:szCs w:val="28"/>
        </w:rPr>
        <w:t xml:space="preserve"> </w:t>
      </w:r>
      <w:r w:rsidR="00B2255D" w:rsidRPr="00374660">
        <w:rPr>
          <w:rFonts w:ascii="Times New Roman" w:hAnsi="Times New Roman"/>
          <w:sz w:val="28"/>
          <w:szCs w:val="28"/>
        </w:rPr>
        <w:t xml:space="preserve">году </w:t>
      </w:r>
      <w:r w:rsidR="00C24FD1">
        <w:rPr>
          <w:rFonts w:ascii="Times New Roman" w:hAnsi="Times New Roman"/>
          <w:sz w:val="28"/>
          <w:szCs w:val="28"/>
        </w:rPr>
        <w:t>–</w:t>
      </w:r>
      <w:r w:rsidR="005F42F3" w:rsidRPr="00374660">
        <w:rPr>
          <w:rFonts w:ascii="Times New Roman" w:hAnsi="Times New Roman"/>
          <w:sz w:val="28"/>
          <w:szCs w:val="28"/>
        </w:rPr>
        <w:t xml:space="preserve"> </w:t>
      </w:r>
      <w:r w:rsidR="005A3255" w:rsidRPr="00F75919">
        <w:rPr>
          <w:rFonts w:ascii="Times New Roman" w:hAnsi="Times New Roman"/>
          <w:sz w:val="28"/>
          <w:szCs w:val="28"/>
        </w:rPr>
        <w:t>1</w:t>
      </w:r>
      <w:r w:rsidR="00C24FD1">
        <w:rPr>
          <w:rFonts w:ascii="Times New Roman" w:hAnsi="Times New Roman"/>
          <w:sz w:val="28"/>
          <w:szCs w:val="28"/>
        </w:rPr>
        <w:t> </w:t>
      </w:r>
      <w:r w:rsidR="005A3255" w:rsidRPr="00F75919">
        <w:rPr>
          <w:rFonts w:ascii="Times New Roman" w:hAnsi="Times New Roman"/>
          <w:sz w:val="28"/>
          <w:szCs w:val="28"/>
        </w:rPr>
        <w:t>350</w:t>
      </w:r>
      <w:r w:rsidR="00C24FD1">
        <w:rPr>
          <w:rFonts w:ascii="Times New Roman" w:hAnsi="Times New Roman"/>
          <w:sz w:val="28"/>
          <w:szCs w:val="28"/>
        </w:rPr>
        <w:t> </w:t>
      </w:r>
      <w:r w:rsidR="005A3255" w:rsidRPr="00F75919">
        <w:rPr>
          <w:rFonts w:ascii="Times New Roman" w:hAnsi="Times New Roman"/>
          <w:sz w:val="28"/>
          <w:szCs w:val="28"/>
        </w:rPr>
        <w:t>370,141</w:t>
      </w:r>
      <w:r w:rsidR="00E26790" w:rsidRPr="00F75919">
        <w:rPr>
          <w:rFonts w:ascii="Times New Roman" w:hAnsi="Times New Roman"/>
          <w:sz w:val="24"/>
          <w:szCs w:val="24"/>
        </w:rPr>
        <w:t xml:space="preserve"> </w:t>
      </w:r>
      <w:r w:rsidR="00B2255D" w:rsidRPr="00F75919">
        <w:rPr>
          <w:rFonts w:ascii="Times New Roman" w:hAnsi="Times New Roman"/>
          <w:sz w:val="28"/>
          <w:szCs w:val="28"/>
        </w:rPr>
        <w:t>тыс. руб.,</w:t>
      </w:r>
      <w:r w:rsidR="00B2255D" w:rsidRPr="00B60FD9">
        <w:rPr>
          <w:rFonts w:ascii="Times New Roman" w:hAnsi="Times New Roman"/>
          <w:sz w:val="28"/>
          <w:szCs w:val="28"/>
        </w:rPr>
        <w:t xml:space="preserve"> что состави</w:t>
      </w:r>
      <w:r w:rsidR="00DB5330">
        <w:rPr>
          <w:rFonts w:ascii="Times New Roman" w:hAnsi="Times New Roman"/>
          <w:sz w:val="28"/>
          <w:szCs w:val="28"/>
        </w:rPr>
        <w:t xml:space="preserve">т </w:t>
      </w:r>
      <w:r w:rsidR="00C24FD1">
        <w:rPr>
          <w:rFonts w:ascii="Times New Roman" w:hAnsi="Times New Roman"/>
          <w:sz w:val="28"/>
          <w:szCs w:val="28"/>
        </w:rPr>
        <w:t xml:space="preserve">        </w:t>
      </w:r>
      <w:r w:rsidR="00DB5330" w:rsidRPr="00F75919">
        <w:rPr>
          <w:rFonts w:ascii="Times New Roman" w:hAnsi="Times New Roman"/>
          <w:sz w:val="28"/>
          <w:szCs w:val="28"/>
        </w:rPr>
        <w:t>106,4</w:t>
      </w:r>
      <w:r w:rsidR="00B2255D" w:rsidRPr="00F75919">
        <w:rPr>
          <w:rFonts w:ascii="Times New Roman" w:hAnsi="Times New Roman"/>
          <w:sz w:val="28"/>
          <w:szCs w:val="28"/>
        </w:rPr>
        <w:t xml:space="preserve"> %</w:t>
      </w:r>
      <w:r w:rsidR="00B2255D" w:rsidRPr="00B60FD9">
        <w:rPr>
          <w:rFonts w:ascii="Times New Roman" w:hAnsi="Times New Roman"/>
          <w:sz w:val="28"/>
          <w:szCs w:val="28"/>
        </w:rPr>
        <w:t xml:space="preserve"> к </w:t>
      </w:r>
      <w:r w:rsidR="002557C0" w:rsidRPr="00B60FD9">
        <w:rPr>
          <w:rFonts w:ascii="Times New Roman" w:hAnsi="Times New Roman"/>
          <w:sz w:val="28"/>
          <w:szCs w:val="28"/>
        </w:rPr>
        <w:t>прошлому году.</w:t>
      </w:r>
      <w:r w:rsidR="000226F5" w:rsidRPr="00B60FD9">
        <w:rPr>
          <w:rFonts w:ascii="Times New Roman" w:hAnsi="Times New Roman"/>
          <w:sz w:val="28"/>
          <w:szCs w:val="28"/>
        </w:rPr>
        <w:t xml:space="preserve"> </w:t>
      </w:r>
      <w:r w:rsidR="004F07DE" w:rsidRPr="00B60FD9">
        <w:rPr>
          <w:rFonts w:ascii="Times New Roman" w:hAnsi="Times New Roman"/>
          <w:sz w:val="28"/>
          <w:szCs w:val="28"/>
        </w:rPr>
        <w:t xml:space="preserve">Это увеличение связано с </w:t>
      </w:r>
      <w:r w:rsidR="00396C42" w:rsidRPr="00B60FD9">
        <w:rPr>
          <w:rFonts w:ascii="Times New Roman" w:hAnsi="Times New Roman"/>
          <w:sz w:val="28"/>
          <w:szCs w:val="28"/>
        </w:rPr>
        <w:t>изменением порядка уплаты налога на доходы физических лиц. В январе-мае</w:t>
      </w:r>
      <w:r w:rsidR="00F75919">
        <w:rPr>
          <w:rFonts w:ascii="Times New Roman" w:hAnsi="Times New Roman"/>
          <w:sz w:val="28"/>
          <w:szCs w:val="28"/>
        </w:rPr>
        <w:t xml:space="preserve"> текущего года</w:t>
      </w:r>
      <w:r w:rsidR="00396C42" w:rsidRPr="00B60FD9">
        <w:rPr>
          <w:rFonts w:ascii="Times New Roman" w:hAnsi="Times New Roman"/>
          <w:sz w:val="28"/>
          <w:szCs w:val="28"/>
        </w:rPr>
        <w:t xml:space="preserve"> организации </w:t>
      </w:r>
      <w:r w:rsidR="000226F5" w:rsidRPr="00B60FD9">
        <w:rPr>
          <w:rFonts w:ascii="Times New Roman" w:hAnsi="Times New Roman"/>
          <w:sz w:val="28"/>
          <w:szCs w:val="28"/>
        </w:rPr>
        <w:t>ежемесячно сдают в налоговую отчетность формы</w:t>
      </w:r>
      <w:r w:rsidR="00396C42" w:rsidRPr="00B60FD9">
        <w:rPr>
          <w:rFonts w:ascii="Times New Roman" w:hAnsi="Times New Roman"/>
          <w:sz w:val="28"/>
          <w:szCs w:val="28"/>
        </w:rPr>
        <w:t xml:space="preserve"> 6-НДФЛ. Однако</w:t>
      </w:r>
      <w:r w:rsidR="000226F5" w:rsidRPr="00B60FD9">
        <w:rPr>
          <w:rFonts w:ascii="Times New Roman" w:hAnsi="Times New Roman"/>
          <w:sz w:val="28"/>
          <w:szCs w:val="28"/>
        </w:rPr>
        <w:t xml:space="preserve"> </w:t>
      </w:r>
      <w:r w:rsidR="00396C42" w:rsidRPr="00B60FD9">
        <w:rPr>
          <w:rFonts w:ascii="Times New Roman" w:hAnsi="Times New Roman"/>
          <w:sz w:val="28"/>
          <w:szCs w:val="28"/>
        </w:rPr>
        <w:t>ряд предприятий находятся в нестабильном финансово-экономическом положении</w:t>
      </w:r>
      <w:r w:rsidR="007C60CA" w:rsidRPr="00B60FD9">
        <w:rPr>
          <w:rFonts w:ascii="Times New Roman" w:hAnsi="Times New Roman"/>
          <w:sz w:val="28"/>
          <w:szCs w:val="28"/>
        </w:rPr>
        <w:t>, а также на разных стадиях банкротства</w:t>
      </w:r>
      <w:r w:rsidR="002557C0" w:rsidRPr="00B60FD9">
        <w:rPr>
          <w:rFonts w:ascii="Times New Roman" w:hAnsi="Times New Roman"/>
          <w:sz w:val="28"/>
          <w:szCs w:val="28"/>
        </w:rPr>
        <w:t>,</w:t>
      </w:r>
      <w:r w:rsidR="00396C42" w:rsidRPr="00B60FD9">
        <w:rPr>
          <w:rFonts w:ascii="Times New Roman" w:hAnsi="Times New Roman"/>
          <w:sz w:val="28"/>
          <w:szCs w:val="28"/>
        </w:rPr>
        <w:t xml:space="preserve"> и планировать </w:t>
      </w:r>
      <w:r w:rsidR="000226F5" w:rsidRPr="00B60FD9">
        <w:rPr>
          <w:rFonts w:ascii="Times New Roman" w:hAnsi="Times New Roman"/>
          <w:sz w:val="28"/>
          <w:szCs w:val="28"/>
        </w:rPr>
        <w:t xml:space="preserve">дальнейшую </w:t>
      </w:r>
      <w:r w:rsidR="00396C42" w:rsidRPr="00B60FD9">
        <w:rPr>
          <w:rFonts w:ascii="Times New Roman" w:hAnsi="Times New Roman"/>
          <w:sz w:val="28"/>
          <w:szCs w:val="28"/>
        </w:rPr>
        <w:t xml:space="preserve">уплату налоговых платежей в полном объеме не представляется </w:t>
      </w:r>
      <w:r w:rsidR="005F42F3" w:rsidRPr="00B60FD9">
        <w:rPr>
          <w:rFonts w:ascii="Times New Roman" w:hAnsi="Times New Roman"/>
          <w:sz w:val="28"/>
          <w:szCs w:val="28"/>
        </w:rPr>
        <w:t>возможным, не смотря на контрольные мероприятия, проводимые</w:t>
      </w:r>
      <w:r w:rsidR="00D66F03" w:rsidRPr="00B60FD9">
        <w:rPr>
          <w:rFonts w:ascii="Times New Roman" w:hAnsi="Times New Roman"/>
          <w:sz w:val="28"/>
          <w:szCs w:val="28"/>
        </w:rPr>
        <w:t xml:space="preserve"> МИ ФНС №</w:t>
      </w:r>
      <w:r w:rsidR="00C24FD1">
        <w:rPr>
          <w:rFonts w:ascii="Times New Roman" w:hAnsi="Times New Roman"/>
          <w:sz w:val="28"/>
          <w:szCs w:val="28"/>
        </w:rPr>
        <w:t xml:space="preserve"> </w:t>
      </w:r>
      <w:r w:rsidR="00D66F03" w:rsidRPr="00B60FD9">
        <w:rPr>
          <w:rFonts w:ascii="Times New Roman" w:hAnsi="Times New Roman"/>
          <w:sz w:val="28"/>
          <w:szCs w:val="28"/>
        </w:rPr>
        <w:t xml:space="preserve">11, в том числе </w:t>
      </w:r>
      <w:proofErr w:type="spellStart"/>
      <w:r w:rsidR="00D66F03" w:rsidRPr="00B60FD9">
        <w:rPr>
          <w:rFonts w:ascii="Times New Roman" w:hAnsi="Times New Roman"/>
          <w:sz w:val="28"/>
          <w:szCs w:val="28"/>
        </w:rPr>
        <w:t>претензионно</w:t>
      </w:r>
      <w:r w:rsidR="005F42F3" w:rsidRPr="00B60FD9">
        <w:rPr>
          <w:rFonts w:ascii="Times New Roman" w:hAnsi="Times New Roman"/>
          <w:sz w:val="28"/>
          <w:szCs w:val="28"/>
        </w:rPr>
        <w:t>-исковую</w:t>
      </w:r>
      <w:proofErr w:type="spellEnd"/>
      <w:r w:rsidR="005F42F3" w:rsidRPr="00B60FD9">
        <w:rPr>
          <w:rFonts w:ascii="Times New Roman" w:hAnsi="Times New Roman"/>
          <w:sz w:val="28"/>
          <w:szCs w:val="28"/>
        </w:rPr>
        <w:t xml:space="preserve"> работу</w:t>
      </w:r>
      <w:r w:rsidR="00D66F03" w:rsidRPr="00B60FD9">
        <w:rPr>
          <w:rFonts w:ascii="Times New Roman" w:hAnsi="Times New Roman"/>
          <w:sz w:val="28"/>
          <w:szCs w:val="28"/>
        </w:rPr>
        <w:t>.</w:t>
      </w:r>
    </w:p>
    <w:p w:rsidR="00124B6B" w:rsidRPr="00B60FD9" w:rsidRDefault="00AB3089" w:rsidP="00124B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Удельный вес прочих доходов в общей сумме доходов для расчета</w:t>
      </w:r>
      <w:r w:rsidR="00B47CA8">
        <w:rPr>
          <w:rFonts w:ascii="Times New Roman" w:hAnsi="Times New Roman"/>
          <w:sz w:val="28"/>
          <w:szCs w:val="28"/>
        </w:rPr>
        <w:t xml:space="preserve"> налогового потенциала на доходы физических лиц с минусовым значением. Это обусловлено ростом интереса работающего населения к стандартным налоговым вычетам, социальным вычетам по НДФЛ при профессиональном обучении, лечении и покупке медицинских препаратов</w:t>
      </w:r>
      <w:r w:rsidR="00C24FD1">
        <w:rPr>
          <w:rFonts w:ascii="Times New Roman" w:hAnsi="Times New Roman"/>
          <w:sz w:val="28"/>
          <w:szCs w:val="28"/>
        </w:rPr>
        <w:t xml:space="preserve">, имущественным </w:t>
      </w:r>
      <w:r w:rsidR="004E1DAD">
        <w:rPr>
          <w:rFonts w:ascii="Times New Roman" w:hAnsi="Times New Roman"/>
          <w:sz w:val="28"/>
          <w:szCs w:val="28"/>
        </w:rPr>
        <w:t xml:space="preserve">вычетам при покупке либо строительстве недвижимости, вычетах при продаже имущества, а также профессиональные налоговые вычеты индивидуальных предпринимателей, адвокатов, нотариусов, а также других категорий </w:t>
      </w:r>
      <w:proofErr w:type="spellStart"/>
      <w:r w:rsidR="004E1DAD">
        <w:rPr>
          <w:rFonts w:ascii="Times New Roman" w:hAnsi="Times New Roman"/>
          <w:sz w:val="28"/>
          <w:szCs w:val="28"/>
        </w:rPr>
        <w:t>самозанятого</w:t>
      </w:r>
      <w:proofErr w:type="spellEnd"/>
      <w:r w:rsidR="004E1DAD">
        <w:rPr>
          <w:rFonts w:ascii="Times New Roman" w:hAnsi="Times New Roman"/>
          <w:sz w:val="28"/>
          <w:szCs w:val="28"/>
        </w:rPr>
        <w:t xml:space="preserve"> населения. Также в связи с проводимой государством борьбы с бедностью, в последние годы ощутимо возрос МРОТ. В </w:t>
      </w:r>
      <w:r w:rsidR="00124B6B">
        <w:rPr>
          <w:rFonts w:ascii="Times New Roman" w:hAnsi="Times New Roman"/>
          <w:sz w:val="28"/>
          <w:szCs w:val="28"/>
        </w:rPr>
        <w:t>свою очередь, для исполнения норм трудового права, в частности ст. 133 Трудового</w:t>
      </w:r>
      <w:r w:rsidR="00C24FD1">
        <w:rPr>
          <w:rFonts w:ascii="Times New Roman" w:hAnsi="Times New Roman"/>
          <w:sz w:val="28"/>
          <w:szCs w:val="28"/>
        </w:rPr>
        <w:t xml:space="preserve"> кодекса Российской Федерации, </w:t>
      </w:r>
      <w:r w:rsidR="00124B6B">
        <w:rPr>
          <w:rFonts w:ascii="Times New Roman" w:hAnsi="Times New Roman"/>
          <w:sz w:val="28"/>
          <w:szCs w:val="28"/>
        </w:rPr>
        <w:t>организации государственного и муниципального сектора экономики выплачивают своим низкооплачиваемым работникам материальную помощь, устанавливают льготы, доводя размер заработной платы до уровня прожиточного минимума. Это также ведет к увеличению объема денежных средств</w:t>
      </w:r>
      <w:r w:rsidR="004F1475">
        <w:rPr>
          <w:rFonts w:ascii="Times New Roman" w:hAnsi="Times New Roman"/>
          <w:sz w:val="28"/>
          <w:szCs w:val="28"/>
        </w:rPr>
        <w:t xml:space="preserve"> не облагаемых НДФЛ. Кроме этого, несмотря на резкое снижение количества военнослужащих в районе Авиагородка после закрытия военного аэродрома, в городе Батайске расположены подразделения других ведомств (МВД РФ, ФСБ РФ) получающих денежное довольствие и имеющих льготы.</w:t>
      </w:r>
    </w:p>
    <w:p w:rsidR="00391F7F" w:rsidRDefault="00391F7F" w:rsidP="00391F7F">
      <w:pPr>
        <w:spacing w:after="0" w:line="240" w:lineRule="auto"/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8C5182">
        <w:rPr>
          <w:rFonts w:ascii="Times New Roman" w:hAnsi="Times New Roman"/>
          <w:sz w:val="28"/>
          <w:szCs w:val="28"/>
        </w:rPr>
        <w:t>Основные усилия Администрации города в ближайшее время будут направлены на создание условий устойчивых темпов роста в реальном секторе экономики и повышении жизненного уровня населения города.</w:t>
      </w:r>
    </w:p>
    <w:p w:rsidR="007F1750" w:rsidRDefault="007F1750" w:rsidP="00D940BC">
      <w:pPr>
        <w:pStyle w:val="21"/>
        <w:widowControl w:val="0"/>
        <w:tabs>
          <w:tab w:val="left" w:pos="8789"/>
        </w:tabs>
        <w:spacing w:line="360" w:lineRule="auto"/>
        <w:ind w:firstLine="0"/>
        <w:rPr>
          <w:szCs w:val="28"/>
        </w:rPr>
      </w:pPr>
    </w:p>
    <w:p w:rsidR="004F1475" w:rsidRPr="00B60FD9" w:rsidRDefault="004F1475" w:rsidP="00D940BC">
      <w:pPr>
        <w:pStyle w:val="21"/>
        <w:widowControl w:val="0"/>
        <w:tabs>
          <w:tab w:val="left" w:pos="8789"/>
        </w:tabs>
        <w:spacing w:line="360" w:lineRule="auto"/>
        <w:ind w:firstLine="0"/>
        <w:rPr>
          <w:szCs w:val="28"/>
        </w:rPr>
      </w:pPr>
    </w:p>
    <w:p w:rsidR="0045529C" w:rsidRPr="00B60FD9" w:rsidRDefault="00C24FD1" w:rsidP="00546B88">
      <w:pPr>
        <w:pStyle w:val="21"/>
        <w:widowControl w:val="0"/>
        <w:tabs>
          <w:tab w:val="left" w:pos="8789"/>
        </w:tabs>
        <w:spacing w:line="240" w:lineRule="auto"/>
        <w:ind w:firstLine="0"/>
        <w:rPr>
          <w:szCs w:val="28"/>
        </w:rPr>
      </w:pPr>
      <w:r>
        <w:rPr>
          <w:szCs w:val="28"/>
        </w:rPr>
        <w:t>Заместитель главы Администрации</w:t>
      </w:r>
    </w:p>
    <w:p w:rsidR="004B6C43" w:rsidRPr="00B60FD9" w:rsidRDefault="00C942AC" w:rsidP="001344FA">
      <w:pPr>
        <w:pStyle w:val="21"/>
        <w:widowControl w:val="0"/>
        <w:tabs>
          <w:tab w:val="left" w:pos="8789"/>
        </w:tabs>
        <w:spacing w:line="240" w:lineRule="auto"/>
        <w:ind w:firstLine="0"/>
        <w:rPr>
          <w:szCs w:val="28"/>
        </w:rPr>
      </w:pPr>
      <w:r w:rsidRPr="00B60FD9">
        <w:rPr>
          <w:szCs w:val="28"/>
        </w:rPr>
        <w:t xml:space="preserve">города Батайска по экономике                          </w:t>
      </w:r>
      <w:r w:rsidR="00595327" w:rsidRPr="00B60FD9">
        <w:rPr>
          <w:szCs w:val="28"/>
        </w:rPr>
        <w:t xml:space="preserve">          </w:t>
      </w:r>
      <w:r w:rsidR="00524C01" w:rsidRPr="00B60FD9">
        <w:rPr>
          <w:szCs w:val="28"/>
        </w:rPr>
        <w:t xml:space="preserve">                 Н.С.Богатищева</w:t>
      </w:r>
      <w:r w:rsidR="004B6C43" w:rsidRPr="00B60FD9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4B6C43" w:rsidRPr="00B60FD9" w:rsidSect="00997030">
      <w:pgSz w:w="11906" w:h="16838"/>
      <w:pgMar w:top="567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0A4B"/>
    <w:multiLevelType w:val="hybridMultilevel"/>
    <w:tmpl w:val="2C983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45BBE"/>
    <w:multiLevelType w:val="hybridMultilevel"/>
    <w:tmpl w:val="00BA6052"/>
    <w:lvl w:ilvl="0" w:tplc="02D2B2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C901B1"/>
    <w:multiLevelType w:val="hybridMultilevel"/>
    <w:tmpl w:val="6876FC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842"/>
    <w:rsid w:val="0000099D"/>
    <w:rsid w:val="00003C60"/>
    <w:rsid w:val="000121CA"/>
    <w:rsid w:val="000226F5"/>
    <w:rsid w:val="00027940"/>
    <w:rsid w:val="000301BD"/>
    <w:rsid w:val="0003053A"/>
    <w:rsid w:val="00040660"/>
    <w:rsid w:val="00043997"/>
    <w:rsid w:val="000705C0"/>
    <w:rsid w:val="00072C9F"/>
    <w:rsid w:val="00081421"/>
    <w:rsid w:val="0009634C"/>
    <w:rsid w:val="000A25E8"/>
    <w:rsid w:val="000A3E03"/>
    <w:rsid w:val="000A7A32"/>
    <w:rsid w:val="000B429F"/>
    <w:rsid w:val="000D02B5"/>
    <w:rsid w:val="000D2A73"/>
    <w:rsid w:val="000D3D24"/>
    <w:rsid w:val="000E2135"/>
    <w:rsid w:val="000F10F7"/>
    <w:rsid w:val="000F3A8C"/>
    <w:rsid w:val="000F4C05"/>
    <w:rsid w:val="001037EA"/>
    <w:rsid w:val="00107446"/>
    <w:rsid w:val="00107D2D"/>
    <w:rsid w:val="0011592F"/>
    <w:rsid w:val="00120E4D"/>
    <w:rsid w:val="00122F9F"/>
    <w:rsid w:val="00124364"/>
    <w:rsid w:val="00124B6B"/>
    <w:rsid w:val="00131EAC"/>
    <w:rsid w:val="001344FA"/>
    <w:rsid w:val="001350C2"/>
    <w:rsid w:val="00136ECA"/>
    <w:rsid w:val="00141EAC"/>
    <w:rsid w:val="0015328F"/>
    <w:rsid w:val="00167D5C"/>
    <w:rsid w:val="00170701"/>
    <w:rsid w:val="00172B6E"/>
    <w:rsid w:val="0017674C"/>
    <w:rsid w:val="001910B1"/>
    <w:rsid w:val="0019173E"/>
    <w:rsid w:val="001B1B67"/>
    <w:rsid w:val="001B386D"/>
    <w:rsid w:val="001C47D4"/>
    <w:rsid w:val="001C73A9"/>
    <w:rsid w:val="001E7ABD"/>
    <w:rsid w:val="002045BE"/>
    <w:rsid w:val="00210E93"/>
    <w:rsid w:val="00212002"/>
    <w:rsid w:val="00220EEC"/>
    <w:rsid w:val="00236947"/>
    <w:rsid w:val="00237B9E"/>
    <w:rsid w:val="0024476F"/>
    <w:rsid w:val="002464A3"/>
    <w:rsid w:val="002557C0"/>
    <w:rsid w:val="00262100"/>
    <w:rsid w:val="00262681"/>
    <w:rsid w:val="00285D38"/>
    <w:rsid w:val="00297C30"/>
    <w:rsid w:val="002B45C8"/>
    <w:rsid w:val="002B4E93"/>
    <w:rsid w:val="002C62D3"/>
    <w:rsid w:val="002D03BA"/>
    <w:rsid w:val="002E37E3"/>
    <w:rsid w:val="002E40E0"/>
    <w:rsid w:val="002F10CB"/>
    <w:rsid w:val="002F395A"/>
    <w:rsid w:val="002F57FF"/>
    <w:rsid w:val="003045B4"/>
    <w:rsid w:val="00311A02"/>
    <w:rsid w:val="00317B40"/>
    <w:rsid w:val="0032187C"/>
    <w:rsid w:val="003249BD"/>
    <w:rsid w:val="00327602"/>
    <w:rsid w:val="00347732"/>
    <w:rsid w:val="00351C86"/>
    <w:rsid w:val="00357337"/>
    <w:rsid w:val="00361E28"/>
    <w:rsid w:val="003639CC"/>
    <w:rsid w:val="00374660"/>
    <w:rsid w:val="00383349"/>
    <w:rsid w:val="00384363"/>
    <w:rsid w:val="00391F7F"/>
    <w:rsid w:val="00396C42"/>
    <w:rsid w:val="003B0981"/>
    <w:rsid w:val="003B4406"/>
    <w:rsid w:val="003C3E39"/>
    <w:rsid w:val="003C4C89"/>
    <w:rsid w:val="003D665D"/>
    <w:rsid w:val="003E1898"/>
    <w:rsid w:val="00412C1A"/>
    <w:rsid w:val="00416FDF"/>
    <w:rsid w:val="00422220"/>
    <w:rsid w:val="0043342F"/>
    <w:rsid w:val="00435BDC"/>
    <w:rsid w:val="0043707A"/>
    <w:rsid w:val="0044565F"/>
    <w:rsid w:val="00447ACE"/>
    <w:rsid w:val="00453117"/>
    <w:rsid w:val="0045529C"/>
    <w:rsid w:val="00457043"/>
    <w:rsid w:val="004763A4"/>
    <w:rsid w:val="0047666E"/>
    <w:rsid w:val="00497E3D"/>
    <w:rsid w:val="004A00FF"/>
    <w:rsid w:val="004A3EAF"/>
    <w:rsid w:val="004B0A22"/>
    <w:rsid w:val="004B6C43"/>
    <w:rsid w:val="004C1859"/>
    <w:rsid w:val="004C45B4"/>
    <w:rsid w:val="004E1DAD"/>
    <w:rsid w:val="004E6F93"/>
    <w:rsid w:val="004F07DE"/>
    <w:rsid w:val="004F1475"/>
    <w:rsid w:val="004F3758"/>
    <w:rsid w:val="004F78C3"/>
    <w:rsid w:val="0051340D"/>
    <w:rsid w:val="00524C01"/>
    <w:rsid w:val="00525B75"/>
    <w:rsid w:val="00536571"/>
    <w:rsid w:val="00546B88"/>
    <w:rsid w:val="00556139"/>
    <w:rsid w:val="00563248"/>
    <w:rsid w:val="0056335E"/>
    <w:rsid w:val="005636FC"/>
    <w:rsid w:val="00595327"/>
    <w:rsid w:val="005A0B8A"/>
    <w:rsid w:val="005A3255"/>
    <w:rsid w:val="005C743E"/>
    <w:rsid w:val="005D59AF"/>
    <w:rsid w:val="005D75B8"/>
    <w:rsid w:val="005F2279"/>
    <w:rsid w:val="005F2966"/>
    <w:rsid w:val="005F38B7"/>
    <w:rsid w:val="005F42F3"/>
    <w:rsid w:val="00600EFD"/>
    <w:rsid w:val="00600F8A"/>
    <w:rsid w:val="00603DCF"/>
    <w:rsid w:val="00617401"/>
    <w:rsid w:val="0062411A"/>
    <w:rsid w:val="00636F7D"/>
    <w:rsid w:val="0064269D"/>
    <w:rsid w:val="0067107B"/>
    <w:rsid w:val="006716A1"/>
    <w:rsid w:val="00674D7C"/>
    <w:rsid w:val="00682B72"/>
    <w:rsid w:val="0068638A"/>
    <w:rsid w:val="006902EA"/>
    <w:rsid w:val="00697D10"/>
    <w:rsid w:val="006A2CD6"/>
    <w:rsid w:val="006B0D7C"/>
    <w:rsid w:val="006B1A6E"/>
    <w:rsid w:val="006E4EFB"/>
    <w:rsid w:val="006F66C3"/>
    <w:rsid w:val="00707E47"/>
    <w:rsid w:val="007229EC"/>
    <w:rsid w:val="007353C1"/>
    <w:rsid w:val="00737CDC"/>
    <w:rsid w:val="0075469B"/>
    <w:rsid w:val="007611BD"/>
    <w:rsid w:val="007669FD"/>
    <w:rsid w:val="00777E40"/>
    <w:rsid w:val="00783E5F"/>
    <w:rsid w:val="0078403F"/>
    <w:rsid w:val="00786C96"/>
    <w:rsid w:val="00794F0A"/>
    <w:rsid w:val="007B370D"/>
    <w:rsid w:val="007B3B07"/>
    <w:rsid w:val="007C60CA"/>
    <w:rsid w:val="007C6CA2"/>
    <w:rsid w:val="007E3C88"/>
    <w:rsid w:val="007F1166"/>
    <w:rsid w:val="007F1750"/>
    <w:rsid w:val="007F180C"/>
    <w:rsid w:val="00804F57"/>
    <w:rsid w:val="0080586B"/>
    <w:rsid w:val="008166A0"/>
    <w:rsid w:val="00827CB8"/>
    <w:rsid w:val="008939D9"/>
    <w:rsid w:val="008972DD"/>
    <w:rsid w:val="008A1A09"/>
    <w:rsid w:val="008A1AD4"/>
    <w:rsid w:val="008B5A1C"/>
    <w:rsid w:val="008C2087"/>
    <w:rsid w:val="008C5182"/>
    <w:rsid w:val="008C77A6"/>
    <w:rsid w:val="008E407A"/>
    <w:rsid w:val="008E5EA2"/>
    <w:rsid w:val="00904D71"/>
    <w:rsid w:val="00941604"/>
    <w:rsid w:val="0096193D"/>
    <w:rsid w:val="00972ABC"/>
    <w:rsid w:val="00974623"/>
    <w:rsid w:val="00975D31"/>
    <w:rsid w:val="00995742"/>
    <w:rsid w:val="00997030"/>
    <w:rsid w:val="009A00FE"/>
    <w:rsid w:val="009A07F0"/>
    <w:rsid w:val="009A1E82"/>
    <w:rsid w:val="009B05BE"/>
    <w:rsid w:val="009B7941"/>
    <w:rsid w:val="009E1918"/>
    <w:rsid w:val="009E2F5A"/>
    <w:rsid w:val="009F7574"/>
    <w:rsid w:val="00A41B09"/>
    <w:rsid w:val="00A54709"/>
    <w:rsid w:val="00A631D8"/>
    <w:rsid w:val="00A80E60"/>
    <w:rsid w:val="00A93AE7"/>
    <w:rsid w:val="00A97383"/>
    <w:rsid w:val="00AB3089"/>
    <w:rsid w:val="00AC7724"/>
    <w:rsid w:val="00B04838"/>
    <w:rsid w:val="00B14F28"/>
    <w:rsid w:val="00B2255D"/>
    <w:rsid w:val="00B2274B"/>
    <w:rsid w:val="00B23B82"/>
    <w:rsid w:val="00B3200C"/>
    <w:rsid w:val="00B3391F"/>
    <w:rsid w:val="00B341F4"/>
    <w:rsid w:val="00B42E37"/>
    <w:rsid w:val="00B444F8"/>
    <w:rsid w:val="00B45428"/>
    <w:rsid w:val="00B47CA8"/>
    <w:rsid w:val="00B53A96"/>
    <w:rsid w:val="00B601E1"/>
    <w:rsid w:val="00B60FD9"/>
    <w:rsid w:val="00B71568"/>
    <w:rsid w:val="00B75C78"/>
    <w:rsid w:val="00B93AC4"/>
    <w:rsid w:val="00BA1B48"/>
    <w:rsid w:val="00BA413B"/>
    <w:rsid w:val="00BA63FD"/>
    <w:rsid w:val="00BB1C92"/>
    <w:rsid w:val="00BB3889"/>
    <w:rsid w:val="00BC75A9"/>
    <w:rsid w:val="00BE66C9"/>
    <w:rsid w:val="00C06BEA"/>
    <w:rsid w:val="00C131F0"/>
    <w:rsid w:val="00C24FD1"/>
    <w:rsid w:val="00C406A8"/>
    <w:rsid w:val="00C4171E"/>
    <w:rsid w:val="00C45FCA"/>
    <w:rsid w:val="00C46D9D"/>
    <w:rsid w:val="00C61E99"/>
    <w:rsid w:val="00C621FD"/>
    <w:rsid w:val="00C70369"/>
    <w:rsid w:val="00C746C6"/>
    <w:rsid w:val="00C87CDD"/>
    <w:rsid w:val="00C91251"/>
    <w:rsid w:val="00C942AC"/>
    <w:rsid w:val="00CA5B2D"/>
    <w:rsid w:val="00CD1CE1"/>
    <w:rsid w:val="00CF1C5D"/>
    <w:rsid w:val="00D007B4"/>
    <w:rsid w:val="00D17168"/>
    <w:rsid w:val="00D177EB"/>
    <w:rsid w:val="00D207C1"/>
    <w:rsid w:val="00D44097"/>
    <w:rsid w:val="00D523EA"/>
    <w:rsid w:val="00D60D13"/>
    <w:rsid w:val="00D62BA3"/>
    <w:rsid w:val="00D65C39"/>
    <w:rsid w:val="00D66F03"/>
    <w:rsid w:val="00D72038"/>
    <w:rsid w:val="00D7204D"/>
    <w:rsid w:val="00D75CA7"/>
    <w:rsid w:val="00D841F5"/>
    <w:rsid w:val="00D9303B"/>
    <w:rsid w:val="00D940BC"/>
    <w:rsid w:val="00D95911"/>
    <w:rsid w:val="00D97384"/>
    <w:rsid w:val="00DB4602"/>
    <w:rsid w:val="00DB5330"/>
    <w:rsid w:val="00DB5BF4"/>
    <w:rsid w:val="00DB5F93"/>
    <w:rsid w:val="00DC1179"/>
    <w:rsid w:val="00DD0F5A"/>
    <w:rsid w:val="00DD3624"/>
    <w:rsid w:val="00E019F1"/>
    <w:rsid w:val="00E177B6"/>
    <w:rsid w:val="00E26790"/>
    <w:rsid w:val="00E26BF3"/>
    <w:rsid w:val="00E26DFC"/>
    <w:rsid w:val="00E30A90"/>
    <w:rsid w:val="00E34627"/>
    <w:rsid w:val="00E365E7"/>
    <w:rsid w:val="00E377EE"/>
    <w:rsid w:val="00E4374E"/>
    <w:rsid w:val="00E50990"/>
    <w:rsid w:val="00E62AFA"/>
    <w:rsid w:val="00E77C12"/>
    <w:rsid w:val="00E86C14"/>
    <w:rsid w:val="00EA5E23"/>
    <w:rsid w:val="00EA7B5F"/>
    <w:rsid w:val="00EC68B1"/>
    <w:rsid w:val="00EC7286"/>
    <w:rsid w:val="00ED15B1"/>
    <w:rsid w:val="00ED394D"/>
    <w:rsid w:val="00EE01CF"/>
    <w:rsid w:val="00EE1F74"/>
    <w:rsid w:val="00EE7F0F"/>
    <w:rsid w:val="00F013B8"/>
    <w:rsid w:val="00F025AC"/>
    <w:rsid w:val="00F0701D"/>
    <w:rsid w:val="00F10608"/>
    <w:rsid w:val="00F20F0F"/>
    <w:rsid w:val="00F37844"/>
    <w:rsid w:val="00F519B0"/>
    <w:rsid w:val="00F52270"/>
    <w:rsid w:val="00F72867"/>
    <w:rsid w:val="00F7481A"/>
    <w:rsid w:val="00F75919"/>
    <w:rsid w:val="00F80C98"/>
    <w:rsid w:val="00F83DC1"/>
    <w:rsid w:val="00F90904"/>
    <w:rsid w:val="00FA5935"/>
    <w:rsid w:val="00FA7852"/>
    <w:rsid w:val="00FC50B3"/>
    <w:rsid w:val="00FD0842"/>
    <w:rsid w:val="00FD6CB9"/>
    <w:rsid w:val="00FE1F10"/>
    <w:rsid w:val="00FE3ED0"/>
    <w:rsid w:val="00FF2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CB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06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Основной текст с отступом 21"/>
    <w:basedOn w:val="a"/>
    <w:rsid w:val="004B6C43"/>
    <w:pPr>
      <w:overflowPunct w:val="0"/>
      <w:autoSpaceDE w:val="0"/>
      <w:autoSpaceDN w:val="0"/>
      <w:adjustRightInd w:val="0"/>
      <w:spacing w:after="0" w:line="320" w:lineRule="exact"/>
      <w:ind w:firstLine="709"/>
      <w:jc w:val="both"/>
      <w:textAlignment w:val="baseline"/>
    </w:pPr>
    <w:rPr>
      <w:rFonts w:ascii="Times New Roman" w:hAnsi="Times New Roman"/>
      <w:sz w:val="28"/>
      <w:szCs w:val="20"/>
    </w:rPr>
  </w:style>
  <w:style w:type="table" w:styleId="a3">
    <w:name w:val="Table Grid"/>
    <w:basedOn w:val="a1"/>
    <w:uiPriority w:val="59"/>
    <w:rsid w:val="00003C6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">
    <w:name w:val="ОбычнЬbй"/>
    <w:rsid w:val="0009634C"/>
    <w:pPr>
      <w:widowControl w:val="0"/>
      <w:autoSpaceDE w:val="0"/>
      <w:autoSpaceDN w:val="0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2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5</Pages>
  <Words>1586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53</cp:revision>
  <cp:lastPrinted>2019-06-13T14:31:00Z</cp:lastPrinted>
  <dcterms:created xsi:type="dcterms:W3CDTF">2017-08-14T13:44:00Z</dcterms:created>
  <dcterms:modified xsi:type="dcterms:W3CDTF">2019-07-30T14:29:00Z</dcterms:modified>
</cp:coreProperties>
</file>