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000000" w:rsidRPr="008738BE">
        <w:tblPrEx>
          <w:tblCellMar>
            <w:top w:w="0" w:type="dxa"/>
            <w:bottom w:w="0" w:type="dxa"/>
          </w:tblCellMar>
        </w:tblPrEx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738BE" w:rsidRDefault="007A36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738BE" w:rsidRDefault="007A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738BE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</w:tc>
      </w:tr>
    </w:tbl>
    <w:p w:rsidR="00000000" w:rsidRPr="008738BE" w:rsidRDefault="007A36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0000" w:rsidRPr="008738BE" w:rsidRDefault="007A36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 xml:space="preserve">Р Е К О М Е Н Д А Ц И </w:t>
      </w:r>
      <w:proofErr w:type="spellStart"/>
      <w:proofErr w:type="gramStart"/>
      <w:r w:rsidRPr="008738BE">
        <w:rPr>
          <w:rFonts w:ascii="Times New Roman" w:hAnsi="Times New Roman" w:cs="Times New Roman"/>
          <w:sz w:val="28"/>
          <w:szCs w:val="28"/>
        </w:rPr>
        <w:t>И</w:t>
      </w:r>
      <w:proofErr w:type="spellEnd"/>
      <w:proofErr w:type="gramEnd"/>
      <w:r w:rsidRPr="008738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0000" w:rsidRPr="008738BE" w:rsidRDefault="007A36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по разработке в о</w:t>
      </w:r>
      <w:r w:rsidR="008738BE">
        <w:rPr>
          <w:rFonts w:ascii="Times New Roman" w:hAnsi="Times New Roman" w:cs="Times New Roman"/>
          <w:sz w:val="28"/>
          <w:szCs w:val="28"/>
        </w:rPr>
        <w:t>рганизациях Ростовской области</w:t>
      </w:r>
    </w:p>
    <w:p w:rsidR="00000000" w:rsidRPr="008738BE" w:rsidRDefault="007A36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программы «Нулевой травматизм»</w:t>
      </w:r>
    </w:p>
    <w:p w:rsidR="00000000" w:rsidRPr="008738BE" w:rsidRDefault="007A36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0000" w:rsidRPr="008738BE" w:rsidRDefault="007A36EF" w:rsidP="008738B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Общие положения.</w:t>
      </w:r>
    </w:p>
    <w:p w:rsidR="00000000" w:rsidRPr="008738BE" w:rsidRDefault="007A3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1.1. Настоящие рекомендации по разработке в организациях Ростовской области  программы «Нулевой травматизм» (дале</w:t>
      </w:r>
      <w:r w:rsidRPr="008738BE">
        <w:rPr>
          <w:rFonts w:ascii="Times New Roman" w:hAnsi="Times New Roman" w:cs="Times New Roman"/>
          <w:sz w:val="28"/>
          <w:szCs w:val="28"/>
        </w:rPr>
        <w:t>е – Рекомендации) разработаны в соответствии с подпрограммой «Улучшение условий и охраны труда в Ростовской области» государственной программы Ростовской области «Содействие занятости населения», утвержденной постановлением Правительства Ростовской области</w:t>
      </w:r>
      <w:r w:rsidRPr="008738BE">
        <w:rPr>
          <w:rFonts w:ascii="Times New Roman" w:hAnsi="Times New Roman" w:cs="Times New Roman"/>
          <w:sz w:val="28"/>
          <w:szCs w:val="28"/>
        </w:rPr>
        <w:t xml:space="preserve"> от 25.09.2013 № 586.</w:t>
      </w:r>
    </w:p>
    <w:p w:rsidR="00000000" w:rsidRPr="008738BE" w:rsidRDefault="007A36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1.2. Рекомендации устанавливают общий порядок разработки мероприятий, направленных на сохранение жизни и здоровья работников, создание безопасных условий труда в организациях Ростовской области.</w:t>
      </w:r>
    </w:p>
    <w:p w:rsidR="00000000" w:rsidRPr="008738BE" w:rsidRDefault="007A3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2.</w:t>
      </w:r>
      <w:r w:rsidRPr="008738BE">
        <w:rPr>
          <w:rFonts w:ascii="Times New Roman" w:hAnsi="Times New Roman" w:cs="Times New Roman"/>
          <w:sz w:val="28"/>
          <w:szCs w:val="28"/>
        </w:rPr>
        <w:tab/>
        <w:t xml:space="preserve">Цели разработки программы </w:t>
      </w:r>
      <w:bookmarkStart w:id="0" w:name="_GoBack"/>
      <w:bookmarkEnd w:id="0"/>
      <w:r w:rsidRPr="008738BE">
        <w:rPr>
          <w:rFonts w:ascii="Times New Roman" w:hAnsi="Times New Roman" w:cs="Times New Roman"/>
          <w:sz w:val="28"/>
          <w:szCs w:val="28"/>
        </w:rPr>
        <w:t>«Нулевой т</w:t>
      </w:r>
      <w:r w:rsidRPr="008738BE">
        <w:rPr>
          <w:rFonts w:ascii="Times New Roman" w:hAnsi="Times New Roman" w:cs="Times New Roman"/>
          <w:sz w:val="28"/>
          <w:szCs w:val="28"/>
        </w:rPr>
        <w:t>равматизм» (далее – Программа).</w:t>
      </w:r>
    </w:p>
    <w:p w:rsidR="00000000" w:rsidRPr="008738BE" w:rsidRDefault="007A36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2.1. Обеспечение безопасности и здоровья работников на рабочих местах.</w:t>
      </w:r>
    </w:p>
    <w:p w:rsidR="00000000" w:rsidRPr="008738BE" w:rsidRDefault="007A36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2.2. Предотвращение несчастных случаев на производстве.</w:t>
      </w:r>
    </w:p>
    <w:p w:rsidR="00000000" w:rsidRPr="008738BE" w:rsidRDefault="007A36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2.3. Обеспечение соответствия оборудования и процессов производства государственным нормативным т</w:t>
      </w:r>
      <w:r w:rsidRPr="008738BE">
        <w:rPr>
          <w:rFonts w:ascii="Times New Roman" w:hAnsi="Times New Roman" w:cs="Times New Roman"/>
          <w:sz w:val="28"/>
          <w:szCs w:val="28"/>
        </w:rPr>
        <w:t>ребованиям по охране труда, промышленной и пожарной безопасности.</w:t>
      </w:r>
    </w:p>
    <w:p w:rsidR="00000000" w:rsidRPr="008738BE" w:rsidRDefault="007A36E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3.</w:t>
      </w:r>
      <w:r w:rsidRPr="008738BE">
        <w:rPr>
          <w:rFonts w:ascii="Times New Roman" w:hAnsi="Times New Roman" w:cs="Times New Roman"/>
          <w:sz w:val="28"/>
          <w:szCs w:val="28"/>
        </w:rPr>
        <w:tab/>
        <w:t>Задачи внедрения Программы.</w:t>
      </w:r>
    </w:p>
    <w:p w:rsidR="00000000" w:rsidRPr="008738BE" w:rsidRDefault="007A3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3.1. Снижение рисков несчастных случаев на производстве.</w:t>
      </w:r>
    </w:p>
    <w:p w:rsidR="00000000" w:rsidRPr="008738BE" w:rsidRDefault="007A3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3.2. Внедрение системы управления профессиональными рисками.</w:t>
      </w:r>
    </w:p>
    <w:p w:rsidR="00000000" w:rsidRPr="008738BE" w:rsidRDefault="007A36E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4.</w:t>
      </w:r>
      <w:r w:rsidRPr="008738BE">
        <w:rPr>
          <w:rFonts w:ascii="Times New Roman" w:hAnsi="Times New Roman" w:cs="Times New Roman"/>
          <w:sz w:val="28"/>
          <w:szCs w:val="28"/>
        </w:rPr>
        <w:tab/>
        <w:t>Принципы Программы.</w:t>
      </w:r>
    </w:p>
    <w:p w:rsidR="00000000" w:rsidRPr="008738BE" w:rsidRDefault="007A3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4.1. Приоритет жиз</w:t>
      </w:r>
      <w:r w:rsidRPr="008738BE">
        <w:rPr>
          <w:rFonts w:ascii="Times New Roman" w:hAnsi="Times New Roman" w:cs="Times New Roman"/>
          <w:sz w:val="28"/>
          <w:szCs w:val="28"/>
        </w:rPr>
        <w:t>ни работника и его здоровья.</w:t>
      </w:r>
    </w:p>
    <w:p w:rsidR="00000000" w:rsidRPr="008738BE" w:rsidRDefault="007A3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4.2. Ответственность руководителей и каждого работника за безопасность и соблюдение всех обязательных требований охраны труда.</w:t>
      </w:r>
    </w:p>
    <w:p w:rsidR="00000000" w:rsidRPr="008738BE" w:rsidRDefault="007A3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4.3. Вовлечение работников в обеспечение безопасных условий и охраны труда.</w:t>
      </w:r>
    </w:p>
    <w:p w:rsidR="00000000" w:rsidRPr="008738BE" w:rsidRDefault="007A3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4.4. Оценка и управление</w:t>
      </w:r>
      <w:r w:rsidRPr="008738BE">
        <w:rPr>
          <w:rFonts w:ascii="Times New Roman" w:hAnsi="Times New Roman" w:cs="Times New Roman"/>
          <w:sz w:val="28"/>
          <w:szCs w:val="28"/>
        </w:rPr>
        <w:t xml:space="preserve"> рисками на производстве, проведение регулярных аудитов безопасности.</w:t>
      </w:r>
    </w:p>
    <w:p w:rsidR="00000000" w:rsidRPr="008738BE" w:rsidRDefault="007A3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4.5. Непрерывное обучение и информирование работников по вопросам охраны труда.</w:t>
      </w:r>
    </w:p>
    <w:p w:rsidR="00000000" w:rsidRPr="008738BE" w:rsidRDefault="007A3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5. Программа разрабатывается по следующим основным направлениям.</w:t>
      </w:r>
    </w:p>
    <w:p w:rsidR="00000000" w:rsidRPr="008738BE" w:rsidRDefault="007A3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5.1. Реализация скоординированных действи</w:t>
      </w:r>
      <w:r w:rsidRPr="008738BE">
        <w:rPr>
          <w:rFonts w:ascii="Times New Roman" w:hAnsi="Times New Roman" w:cs="Times New Roman"/>
          <w:sz w:val="28"/>
          <w:szCs w:val="28"/>
        </w:rPr>
        <w:t>й.</w:t>
      </w:r>
    </w:p>
    <w:p w:rsidR="00000000" w:rsidRPr="008738BE" w:rsidRDefault="007A3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5.1.1. Обеспечение соответствия оборудования и процессов производства законодательным нормативным требованиям по охране труда, промышленной и пожарной безопасности.</w:t>
      </w:r>
    </w:p>
    <w:p w:rsidR="00000000" w:rsidRPr="008738BE" w:rsidRDefault="007A3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5.1.2. Обеспечение безопасности работника на рабочем месте.</w:t>
      </w:r>
    </w:p>
    <w:p w:rsidR="00000000" w:rsidRPr="008738BE" w:rsidRDefault="007A3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lastRenderedPageBreak/>
        <w:t>5.1.3. Использование механиз</w:t>
      </w:r>
      <w:r w:rsidRPr="008738BE">
        <w:rPr>
          <w:rFonts w:ascii="Times New Roman" w:hAnsi="Times New Roman" w:cs="Times New Roman"/>
          <w:sz w:val="28"/>
          <w:szCs w:val="28"/>
        </w:rPr>
        <w:t>ма частичного финансирования предупредительных мер по сокращению производственного травматизма и профессиональных заболеваний работников за счет сре</w:t>
      </w:r>
      <w:proofErr w:type="gramStart"/>
      <w:r w:rsidRPr="008738BE">
        <w:rPr>
          <w:rFonts w:ascii="Times New Roman" w:hAnsi="Times New Roman" w:cs="Times New Roman"/>
          <w:sz w:val="28"/>
          <w:szCs w:val="28"/>
        </w:rPr>
        <w:t>дств стр</w:t>
      </w:r>
      <w:proofErr w:type="gramEnd"/>
      <w:r w:rsidRPr="008738BE">
        <w:rPr>
          <w:rFonts w:ascii="Times New Roman" w:hAnsi="Times New Roman" w:cs="Times New Roman"/>
          <w:sz w:val="28"/>
          <w:szCs w:val="28"/>
        </w:rPr>
        <w:t>аховых взносов на обязательное социальное страхование от несчастных случаев на производстве и профес</w:t>
      </w:r>
      <w:r w:rsidRPr="008738BE">
        <w:rPr>
          <w:rFonts w:ascii="Times New Roman" w:hAnsi="Times New Roman" w:cs="Times New Roman"/>
          <w:sz w:val="28"/>
          <w:szCs w:val="28"/>
        </w:rPr>
        <w:t>сиональных заболеваний.</w:t>
      </w:r>
    </w:p>
    <w:p w:rsidR="00000000" w:rsidRPr="008738BE" w:rsidRDefault="007A3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5.1.4. Проведение специальной оценки условий труда.</w:t>
      </w:r>
    </w:p>
    <w:p w:rsidR="00000000" w:rsidRPr="008738BE" w:rsidRDefault="007A3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5.1.5. Развитие санитарно-бытового и лечебно-профилактического обслуживания работников в соответствии с требованиями охраны труда.</w:t>
      </w:r>
    </w:p>
    <w:p w:rsidR="00000000" w:rsidRPr="008738BE" w:rsidRDefault="007A3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 xml:space="preserve">5.1.6. </w:t>
      </w:r>
      <w:proofErr w:type="gramStart"/>
      <w:r w:rsidRPr="008738BE">
        <w:rPr>
          <w:rFonts w:ascii="Times New Roman" w:hAnsi="Times New Roman" w:cs="Times New Roman"/>
          <w:sz w:val="28"/>
          <w:szCs w:val="28"/>
        </w:rPr>
        <w:t>Приобретение и выдача сертифицированной сп</w:t>
      </w:r>
      <w:r w:rsidRPr="008738BE">
        <w:rPr>
          <w:rFonts w:ascii="Times New Roman" w:hAnsi="Times New Roman" w:cs="Times New Roman"/>
          <w:sz w:val="28"/>
          <w:szCs w:val="28"/>
        </w:rPr>
        <w:t>ециальной одежды, специальной обуви и других средств индивидуальной защиты, смывающих и обезвреживающих средств в соответствии с установленными нормами работникам, занятым на работах с вредными и (или) опасными условиями труда, а также на работах, выполняе</w:t>
      </w:r>
      <w:r w:rsidRPr="008738BE">
        <w:rPr>
          <w:rFonts w:ascii="Times New Roman" w:hAnsi="Times New Roman" w:cs="Times New Roman"/>
          <w:sz w:val="28"/>
          <w:szCs w:val="28"/>
        </w:rPr>
        <w:t>мых в особых температурных условиях или связанных с загрязнением.</w:t>
      </w:r>
      <w:proofErr w:type="gramEnd"/>
    </w:p>
    <w:p w:rsidR="00000000" w:rsidRPr="008738BE" w:rsidRDefault="007A3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5.1.7. Проведение дней охраны труда, совещаний, семинаров и иных мероприятий по вопросам охраны труда.</w:t>
      </w:r>
    </w:p>
    <w:p w:rsidR="00000000" w:rsidRPr="008738BE" w:rsidRDefault="007A3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5.1.8. Обучение безопасным методам и приемам выполнения работ, проведение инструктажа п</w:t>
      </w:r>
      <w:r w:rsidRPr="008738BE">
        <w:rPr>
          <w:rFonts w:ascii="Times New Roman" w:hAnsi="Times New Roman" w:cs="Times New Roman"/>
          <w:sz w:val="28"/>
          <w:szCs w:val="28"/>
        </w:rPr>
        <w:t>о охране труда, стажировки на рабочем месте и проверки знания требований охраны труда.</w:t>
      </w:r>
    </w:p>
    <w:p w:rsidR="00000000" w:rsidRPr="008738BE" w:rsidRDefault="007A3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 xml:space="preserve">5.1.9. Организация </w:t>
      </w:r>
      <w:proofErr w:type="gramStart"/>
      <w:r w:rsidRPr="008738B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8738BE">
        <w:rPr>
          <w:rFonts w:ascii="Times New Roman" w:hAnsi="Times New Roman" w:cs="Times New Roman"/>
          <w:sz w:val="28"/>
          <w:szCs w:val="28"/>
        </w:rPr>
        <w:t xml:space="preserve"> состоянием условий труда на рабочих местах, а также за правильностью применения работниками средств индивидуальной и коллективной защиты.</w:t>
      </w:r>
    </w:p>
    <w:p w:rsidR="00000000" w:rsidRPr="008738BE" w:rsidRDefault="007A3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5.1.10. Проведение обязательных предварительных (при поступлении на работу) и периодических (в течение трудовой деятельности) медицинских осмотров работников.</w:t>
      </w:r>
    </w:p>
    <w:p w:rsidR="00000000" w:rsidRPr="008738BE" w:rsidRDefault="007A3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5.1.11. Информирование работников о состоянии условий и охраны труда на рабочих местах, существую</w:t>
      </w:r>
      <w:r w:rsidRPr="008738BE">
        <w:rPr>
          <w:rFonts w:ascii="Times New Roman" w:hAnsi="Times New Roman" w:cs="Times New Roman"/>
          <w:sz w:val="28"/>
          <w:szCs w:val="28"/>
        </w:rPr>
        <w:t>щем риске повреждения здоровья, о полагающихся работникам компенсациях за работу во вредных и (или) опасных условиях труда, средствах индивидуальной защиты.</w:t>
      </w:r>
    </w:p>
    <w:p w:rsidR="00000000" w:rsidRPr="008738BE" w:rsidRDefault="007A3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5.1.12. Разработка и утверждение правил и инструкций по охране труда для работников.</w:t>
      </w:r>
    </w:p>
    <w:p w:rsidR="00000000" w:rsidRPr="008738BE" w:rsidRDefault="007A3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5.1.13. Провед</w:t>
      </w:r>
      <w:r w:rsidRPr="008738BE">
        <w:rPr>
          <w:rFonts w:ascii="Times New Roman" w:hAnsi="Times New Roman" w:cs="Times New Roman"/>
          <w:sz w:val="28"/>
          <w:szCs w:val="28"/>
        </w:rPr>
        <w:t>ение проверок состояния условий и охраны труда на рабочих местах, рассмотрение их результатов, выработка предложений по приведению условий и охраны труда в соответствие с государственными нормативными требованиями охраны труда.</w:t>
      </w:r>
    </w:p>
    <w:p w:rsidR="00000000" w:rsidRPr="008738BE" w:rsidRDefault="007A3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5.1.14. Приобретение и выдач</w:t>
      </w:r>
      <w:r w:rsidRPr="008738BE">
        <w:rPr>
          <w:rFonts w:ascii="Times New Roman" w:hAnsi="Times New Roman" w:cs="Times New Roman"/>
          <w:sz w:val="28"/>
          <w:szCs w:val="28"/>
        </w:rPr>
        <w:t>а в установленном порядке работникам, занятым на работах с вредными и (или) опасными условиями труда, молока и других равноценных пищевых продуктов, лечебно-профилактического питания.</w:t>
      </w:r>
    </w:p>
    <w:p w:rsidR="00000000" w:rsidRPr="008738BE" w:rsidRDefault="007A3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5.1.15. Внедрение более совершенных технологий производства, нового обор</w:t>
      </w:r>
      <w:r w:rsidRPr="008738BE">
        <w:rPr>
          <w:rFonts w:ascii="Times New Roman" w:hAnsi="Times New Roman" w:cs="Times New Roman"/>
          <w:sz w:val="28"/>
          <w:szCs w:val="28"/>
        </w:rPr>
        <w:t xml:space="preserve">удования, средств автоматизации и механизации производственных процессов с целью создания безопасных условий труда, ликвидации </w:t>
      </w:r>
      <w:r w:rsidRPr="008738BE">
        <w:rPr>
          <w:rFonts w:ascii="Times New Roman" w:hAnsi="Times New Roman" w:cs="Times New Roman"/>
          <w:sz w:val="28"/>
          <w:szCs w:val="28"/>
        </w:rPr>
        <w:lastRenderedPageBreak/>
        <w:t>(сокращения числа) рабочих ме</w:t>
      </w:r>
      <w:proofErr w:type="gramStart"/>
      <w:r w:rsidRPr="008738BE">
        <w:rPr>
          <w:rFonts w:ascii="Times New Roman" w:hAnsi="Times New Roman" w:cs="Times New Roman"/>
          <w:sz w:val="28"/>
          <w:szCs w:val="28"/>
        </w:rPr>
        <w:t>ст с вр</w:t>
      </w:r>
      <w:proofErr w:type="gramEnd"/>
      <w:r w:rsidRPr="008738BE">
        <w:rPr>
          <w:rFonts w:ascii="Times New Roman" w:hAnsi="Times New Roman" w:cs="Times New Roman"/>
          <w:sz w:val="28"/>
          <w:szCs w:val="28"/>
        </w:rPr>
        <w:t>едными и (или) опасными условиями труда.</w:t>
      </w:r>
    </w:p>
    <w:p w:rsidR="00000000" w:rsidRPr="008738BE" w:rsidRDefault="007A3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5.1.16. Привлечение к сотрудничеству в вопросах улуч</w:t>
      </w:r>
      <w:r w:rsidRPr="008738BE">
        <w:rPr>
          <w:rFonts w:ascii="Times New Roman" w:hAnsi="Times New Roman" w:cs="Times New Roman"/>
          <w:sz w:val="28"/>
          <w:szCs w:val="28"/>
        </w:rPr>
        <w:t xml:space="preserve">шения условий труда и </w:t>
      </w:r>
      <w:proofErr w:type="gramStart"/>
      <w:r w:rsidRPr="008738B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8738BE">
        <w:rPr>
          <w:rFonts w:ascii="Times New Roman" w:hAnsi="Times New Roman" w:cs="Times New Roman"/>
          <w:sz w:val="28"/>
          <w:szCs w:val="28"/>
        </w:rPr>
        <w:t xml:space="preserve"> охраной труда членов трудовых коллективов – через обеспечение работы совместных комитетов (комиссий) по охране труда, уполномоченных (доверенных) лиц по охране труда профессионального союза или трудового коллектива.</w:t>
      </w:r>
    </w:p>
    <w:p w:rsidR="00000000" w:rsidRPr="008738BE" w:rsidRDefault="007A3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 xml:space="preserve">5.2. </w:t>
      </w:r>
      <w:r w:rsidRPr="008738BE">
        <w:rPr>
          <w:rFonts w:ascii="Times New Roman" w:hAnsi="Times New Roman" w:cs="Times New Roman"/>
          <w:sz w:val="28"/>
          <w:szCs w:val="28"/>
        </w:rPr>
        <w:t>Перечень мероприятий, сгруппированных в соответствии с основными направлениями Программы, с указанием объёмов финансирования рекомендуется представлять в Приложении.</w:t>
      </w:r>
    </w:p>
    <w:p w:rsidR="00000000" w:rsidRPr="008738BE" w:rsidRDefault="007A3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6. Программа должна предусматривать следующие основные мероприятия по разделам.</w:t>
      </w:r>
    </w:p>
    <w:p w:rsidR="00000000" w:rsidRPr="008738BE" w:rsidRDefault="007A3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6.1. Совер</w:t>
      </w:r>
      <w:r w:rsidRPr="008738BE">
        <w:rPr>
          <w:rFonts w:ascii="Times New Roman" w:hAnsi="Times New Roman" w:cs="Times New Roman"/>
          <w:sz w:val="28"/>
          <w:szCs w:val="28"/>
        </w:rPr>
        <w:t>шенствование нормативно-правовой базы в области охраны труда в организации:</w:t>
      </w:r>
    </w:p>
    <w:p w:rsidR="00000000" w:rsidRPr="008738BE" w:rsidRDefault="007A36EF" w:rsidP="008738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анализ информации о состоянии условий и охраны труда в организации;</w:t>
      </w:r>
    </w:p>
    <w:p w:rsidR="00000000" w:rsidRPr="008738BE" w:rsidRDefault="007A36EF" w:rsidP="008738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систематизация информации о состоянии условий и охраны труда в организации;</w:t>
      </w:r>
    </w:p>
    <w:p w:rsidR="00000000" w:rsidRPr="008738BE" w:rsidRDefault="007A36EF" w:rsidP="008738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обеспечение наличия комплекта</w:t>
      </w:r>
      <w:r w:rsidRPr="008738BE">
        <w:rPr>
          <w:rFonts w:ascii="Times New Roman" w:hAnsi="Times New Roman" w:cs="Times New Roman"/>
          <w:sz w:val="28"/>
          <w:szCs w:val="28"/>
        </w:rPr>
        <w:t xml:space="preserve"> нормативных правовых актов, содержащих требования охраны труда, в соответствии со спецификой деятельности (далее – НПА по охране труда);</w:t>
      </w:r>
    </w:p>
    <w:p w:rsidR="00000000" w:rsidRPr="008738BE" w:rsidRDefault="007A36EF" w:rsidP="008738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 xml:space="preserve">составление перечня </w:t>
      </w:r>
      <w:proofErr w:type="gramStart"/>
      <w:r w:rsidRPr="008738BE">
        <w:rPr>
          <w:rFonts w:ascii="Times New Roman" w:hAnsi="Times New Roman" w:cs="Times New Roman"/>
          <w:sz w:val="28"/>
          <w:szCs w:val="28"/>
        </w:rPr>
        <w:t>имеющихся</w:t>
      </w:r>
      <w:proofErr w:type="gramEnd"/>
      <w:r w:rsidRPr="008738BE">
        <w:rPr>
          <w:rFonts w:ascii="Times New Roman" w:hAnsi="Times New Roman" w:cs="Times New Roman"/>
          <w:sz w:val="28"/>
          <w:szCs w:val="28"/>
        </w:rPr>
        <w:t xml:space="preserve"> НПА по охране труда;</w:t>
      </w:r>
    </w:p>
    <w:p w:rsidR="00000000" w:rsidRPr="008738BE" w:rsidRDefault="007A36EF" w:rsidP="008738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 xml:space="preserve">оценка актуальности </w:t>
      </w:r>
      <w:proofErr w:type="gramStart"/>
      <w:r w:rsidRPr="008738BE">
        <w:rPr>
          <w:rFonts w:ascii="Times New Roman" w:hAnsi="Times New Roman" w:cs="Times New Roman"/>
          <w:sz w:val="28"/>
          <w:szCs w:val="28"/>
        </w:rPr>
        <w:t>имеющихся</w:t>
      </w:r>
      <w:proofErr w:type="gramEnd"/>
      <w:r w:rsidRPr="008738BE">
        <w:rPr>
          <w:rFonts w:ascii="Times New Roman" w:hAnsi="Times New Roman" w:cs="Times New Roman"/>
          <w:sz w:val="28"/>
          <w:szCs w:val="28"/>
        </w:rPr>
        <w:t xml:space="preserve"> НПА по охране труда;</w:t>
      </w:r>
    </w:p>
    <w:p w:rsidR="00000000" w:rsidRPr="008738BE" w:rsidRDefault="007A36EF" w:rsidP="008738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оценка пот</w:t>
      </w:r>
      <w:r w:rsidRPr="008738BE">
        <w:rPr>
          <w:rFonts w:ascii="Times New Roman" w:hAnsi="Times New Roman" w:cs="Times New Roman"/>
          <w:sz w:val="28"/>
          <w:szCs w:val="28"/>
        </w:rPr>
        <w:t>ребности и приобретение НПА по охране труда, в том числе в электронном виде (справочно-информационные системы и др.);</w:t>
      </w:r>
    </w:p>
    <w:p w:rsidR="00000000" w:rsidRPr="008738BE" w:rsidRDefault="007A36EF" w:rsidP="008738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анализ и актуализация действующих локальных нормативных актов по охране труда;</w:t>
      </w:r>
    </w:p>
    <w:p w:rsidR="00000000" w:rsidRPr="008738BE" w:rsidRDefault="007A36EF" w:rsidP="008738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пересмотр и актуализация должностных инструкций (должно</w:t>
      </w:r>
      <w:r w:rsidRPr="008738BE">
        <w:rPr>
          <w:rFonts w:ascii="Times New Roman" w:hAnsi="Times New Roman" w:cs="Times New Roman"/>
          <w:sz w:val="28"/>
          <w:szCs w:val="28"/>
        </w:rPr>
        <w:t>стных регламентов), положений о подразделениях в целях распределения функций и обязанностей по охране труда;</w:t>
      </w:r>
    </w:p>
    <w:p w:rsidR="00000000" w:rsidRPr="008738BE" w:rsidRDefault="007A36EF" w:rsidP="008738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пересмотр и актуализация инструкций по охране труда для работников в соответствии с должностями, профессиями или видами выполняемых работ;</w:t>
      </w:r>
    </w:p>
    <w:p w:rsidR="00000000" w:rsidRPr="008738BE" w:rsidRDefault="007A36EF" w:rsidP="008738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реал</w:t>
      </w:r>
      <w:r w:rsidRPr="008738BE">
        <w:rPr>
          <w:rFonts w:ascii="Times New Roman" w:hAnsi="Times New Roman" w:cs="Times New Roman"/>
          <w:sz w:val="28"/>
          <w:szCs w:val="28"/>
        </w:rPr>
        <w:t>изация мероприятий в области охраны труда и экологической безопасности Ростовского областного трехстороннего (регионального) соглашения через заключение коллективных договоров, принятие программ «нулевого травматизма».</w:t>
      </w:r>
    </w:p>
    <w:p w:rsidR="00000000" w:rsidRPr="008738BE" w:rsidRDefault="007A3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 xml:space="preserve">6.2. Превентивные меры, направленные </w:t>
      </w:r>
      <w:r w:rsidRPr="008738BE">
        <w:rPr>
          <w:rFonts w:ascii="Times New Roman" w:hAnsi="Times New Roman" w:cs="Times New Roman"/>
          <w:sz w:val="28"/>
          <w:szCs w:val="28"/>
        </w:rPr>
        <w:t>на снижение производственного травматизма и профессиональной заболеваемости. Непрерывная подготовка работников по охране труда:</w:t>
      </w:r>
    </w:p>
    <w:p w:rsidR="00000000" w:rsidRPr="008738BE" w:rsidRDefault="007A36EF" w:rsidP="008738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lastRenderedPageBreak/>
        <w:t>создание и обеспечение работы комитета (комиссии) по охране труда в целях организации совместных действий работодателя и рабо</w:t>
      </w:r>
      <w:r w:rsidRPr="008738BE">
        <w:rPr>
          <w:rFonts w:ascii="Times New Roman" w:hAnsi="Times New Roman" w:cs="Times New Roman"/>
          <w:sz w:val="28"/>
          <w:szCs w:val="28"/>
        </w:rPr>
        <w:t>тников по обеспечению требований охраны труда, предупреждению производственного травматизма и профессиональных заболеваний;</w:t>
      </w:r>
    </w:p>
    <w:p w:rsidR="00000000" w:rsidRPr="008738BE" w:rsidRDefault="007A36EF" w:rsidP="008738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повышение уровня компетенции молодых специалистов в сфере охраны труда посредством организации соответствующих информационных меро</w:t>
      </w:r>
      <w:r w:rsidRPr="008738BE">
        <w:rPr>
          <w:rFonts w:ascii="Times New Roman" w:hAnsi="Times New Roman" w:cs="Times New Roman"/>
          <w:sz w:val="28"/>
          <w:szCs w:val="28"/>
        </w:rPr>
        <w:t>приятий;</w:t>
      </w:r>
    </w:p>
    <w:p w:rsidR="00000000" w:rsidRPr="008738BE" w:rsidRDefault="007A36EF" w:rsidP="008738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организация различных информационно-методических площадок: уголков охраны труда, методических кабинетов;</w:t>
      </w:r>
    </w:p>
    <w:p w:rsidR="00000000" w:rsidRPr="008738BE" w:rsidRDefault="007A36EF" w:rsidP="008738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проведение проверок условий и охраны труда на рабочих местах, направленных на выявление нарушений трудового законодательства в сфере охран</w:t>
      </w:r>
      <w:r w:rsidRPr="008738BE">
        <w:rPr>
          <w:rFonts w:ascii="Times New Roman" w:hAnsi="Times New Roman" w:cs="Times New Roman"/>
          <w:sz w:val="28"/>
          <w:szCs w:val="28"/>
        </w:rPr>
        <w:t>ы труда и их устранение;</w:t>
      </w:r>
    </w:p>
    <w:p w:rsidR="00000000" w:rsidRPr="008738BE" w:rsidRDefault="007A36EF" w:rsidP="008738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включение вопросов состояния условий и охраны труда в повестки совещаний, проводимых руководителем организации с заслушиванием руководителей структурных подразделений;</w:t>
      </w:r>
    </w:p>
    <w:p w:rsidR="00000000" w:rsidRPr="008738BE" w:rsidRDefault="007A36EF" w:rsidP="008738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использование средств Фонда социального страхования Российс</w:t>
      </w:r>
      <w:r w:rsidRPr="008738BE">
        <w:rPr>
          <w:rFonts w:ascii="Times New Roman" w:hAnsi="Times New Roman" w:cs="Times New Roman"/>
          <w:sz w:val="28"/>
          <w:szCs w:val="28"/>
        </w:rPr>
        <w:t>кой Федерации на финансирование предупредительных мер по снижению производственного травматизма и профессиональных заболеваний;</w:t>
      </w:r>
    </w:p>
    <w:p w:rsidR="00000000" w:rsidRPr="008738BE" w:rsidRDefault="007A36EF" w:rsidP="008738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38BE">
        <w:rPr>
          <w:rFonts w:ascii="Times New Roman" w:hAnsi="Times New Roman" w:cs="Times New Roman"/>
          <w:sz w:val="28"/>
          <w:szCs w:val="28"/>
        </w:rPr>
        <w:t>обучение по охране</w:t>
      </w:r>
      <w:proofErr w:type="gramEnd"/>
      <w:r w:rsidRPr="008738BE">
        <w:rPr>
          <w:rFonts w:ascii="Times New Roman" w:hAnsi="Times New Roman" w:cs="Times New Roman"/>
          <w:sz w:val="28"/>
          <w:szCs w:val="28"/>
        </w:rPr>
        <w:t xml:space="preserve"> труда, в том числе обучение работников оказанию первой помощи (проведение всех видов инструктажей, проведен</w:t>
      </w:r>
      <w:r w:rsidRPr="008738BE">
        <w:rPr>
          <w:rFonts w:ascii="Times New Roman" w:hAnsi="Times New Roman" w:cs="Times New Roman"/>
          <w:sz w:val="28"/>
          <w:szCs w:val="28"/>
        </w:rPr>
        <w:t>ие стажировки, организация проведения периодического обучения работников, выполняющих работы во вредных и (или) опасных условиях труда и т.д.);</w:t>
      </w:r>
    </w:p>
    <w:p w:rsidR="00000000" w:rsidRPr="008738BE" w:rsidRDefault="007A36EF" w:rsidP="008738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создание и обеспечение работы комиссии по проверке знаний требований охраны труда в составе не менее трёх чело</w:t>
      </w:r>
      <w:r w:rsidRPr="008738BE">
        <w:rPr>
          <w:rFonts w:ascii="Times New Roman" w:hAnsi="Times New Roman" w:cs="Times New Roman"/>
          <w:sz w:val="28"/>
          <w:szCs w:val="28"/>
        </w:rPr>
        <w:t xml:space="preserve">век, прошедших </w:t>
      </w:r>
      <w:proofErr w:type="gramStart"/>
      <w:r w:rsidRPr="008738BE">
        <w:rPr>
          <w:rFonts w:ascii="Times New Roman" w:hAnsi="Times New Roman" w:cs="Times New Roman"/>
          <w:sz w:val="28"/>
          <w:szCs w:val="28"/>
        </w:rPr>
        <w:t>обучение по охране</w:t>
      </w:r>
      <w:proofErr w:type="gramEnd"/>
      <w:r w:rsidRPr="008738BE">
        <w:rPr>
          <w:rFonts w:ascii="Times New Roman" w:hAnsi="Times New Roman" w:cs="Times New Roman"/>
          <w:sz w:val="28"/>
          <w:szCs w:val="28"/>
        </w:rPr>
        <w:t xml:space="preserve"> труда и проверку знаний требований охраны труда;</w:t>
      </w:r>
    </w:p>
    <w:p w:rsidR="00000000" w:rsidRPr="008738BE" w:rsidRDefault="007A36EF" w:rsidP="008738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 xml:space="preserve">обеспечение работников специальной одеждой, специальной обувью и другими средствами индивидуальной защиты (далее – </w:t>
      </w:r>
      <w:proofErr w:type="gramStart"/>
      <w:r w:rsidRPr="008738BE">
        <w:rPr>
          <w:rFonts w:ascii="Times New Roman" w:hAnsi="Times New Roman" w:cs="Times New Roman"/>
          <w:sz w:val="28"/>
          <w:szCs w:val="28"/>
        </w:rPr>
        <w:t>СИЗ</w:t>
      </w:r>
      <w:proofErr w:type="gramEnd"/>
      <w:r w:rsidRPr="008738BE">
        <w:rPr>
          <w:rFonts w:ascii="Times New Roman" w:hAnsi="Times New Roman" w:cs="Times New Roman"/>
          <w:sz w:val="28"/>
          <w:szCs w:val="28"/>
        </w:rPr>
        <w:t>);</w:t>
      </w:r>
    </w:p>
    <w:p w:rsidR="00000000" w:rsidRPr="008738BE" w:rsidRDefault="007A36EF" w:rsidP="008738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проведение инструктажа работников о правилах при</w:t>
      </w:r>
      <w:r w:rsidRPr="008738BE">
        <w:rPr>
          <w:rFonts w:ascii="Times New Roman" w:hAnsi="Times New Roman" w:cs="Times New Roman"/>
          <w:sz w:val="28"/>
          <w:szCs w:val="28"/>
        </w:rPr>
        <w:t xml:space="preserve">менения </w:t>
      </w:r>
      <w:proofErr w:type="gramStart"/>
      <w:r w:rsidRPr="008738BE">
        <w:rPr>
          <w:rFonts w:ascii="Times New Roman" w:hAnsi="Times New Roman" w:cs="Times New Roman"/>
          <w:sz w:val="28"/>
          <w:szCs w:val="28"/>
        </w:rPr>
        <w:t>СИЗ</w:t>
      </w:r>
      <w:proofErr w:type="gramEnd"/>
      <w:r w:rsidRPr="008738BE">
        <w:rPr>
          <w:rFonts w:ascii="Times New Roman" w:hAnsi="Times New Roman" w:cs="Times New Roman"/>
          <w:sz w:val="28"/>
          <w:szCs w:val="28"/>
        </w:rPr>
        <w:t xml:space="preserve">, применение которых требует от работников практических навыков (респираторы, противогазы, </w:t>
      </w:r>
      <w:proofErr w:type="spellStart"/>
      <w:r w:rsidRPr="008738BE">
        <w:rPr>
          <w:rFonts w:ascii="Times New Roman" w:hAnsi="Times New Roman" w:cs="Times New Roman"/>
          <w:sz w:val="28"/>
          <w:szCs w:val="28"/>
        </w:rPr>
        <w:t>самоспасатели</w:t>
      </w:r>
      <w:proofErr w:type="spellEnd"/>
      <w:r w:rsidRPr="008738BE">
        <w:rPr>
          <w:rFonts w:ascii="Times New Roman" w:hAnsi="Times New Roman" w:cs="Times New Roman"/>
          <w:sz w:val="28"/>
          <w:szCs w:val="28"/>
        </w:rPr>
        <w:t xml:space="preserve">, предохранительные пояса, накомарники, каски и др.), простейших способах проверки их работоспособности и исправности, а также тренировок по </w:t>
      </w:r>
      <w:r w:rsidRPr="008738BE">
        <w:rPr>
          <w:rFonts w:ascii="Times New Roman" w:hAnsi="Times New Roman" w:cs="Times New Roman"/>
          <w:sz w:val="28"/>
          <w:szCs w:val="28"/>
        </w:rPr>
        <w:t>их применению;</w:t>
      </w:r>
    </w:p>
    <w:p w:rsidR="00000000" w:rsidRPr="008738BE" w:rsidRDefault="007A36EF" w:rsidP="008738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 xml:space="preserve">проведение испытаний и проверок исправности </w:t>
      </w:r>
      <w:proofErr w:type="gramStart"/>
      <w:r w:rsidRPr="008738BE">
        <w:rPr>
          <w:rFonts w:ascii="Times New Roman" w:hAnsi="Times New Roman" w:cs="Times New Roman"/>
          <w:sz w:val="28"/>
          <w:szCs w:val="28"/>
        </w:rPr>
        <w:t>СИЗ</w:t>
      </w:r>
      <w:proofErr w:type="gramEnd"/>
      <w:r w:rsidRPr="008738BE">
        <w:rPr>
          <w:rFonts w:ascii="Times New Roman" w:hAnsi="Times New Roman" w:cs="Times New Roman"/>
          <w:sz w:val="28"/>
          <w:szCs w:val="28"/>
        </w:rPr>
        <w:t>;</w:t>
      </w:r>
    </w:p>
    <w:p w:rsidR="00000000" w:rsidRPr="008738BE" w:rsidRDefault="007A36EF" w:rsidP="008738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 xml:space="preserve">замена частей </w:t>
      </w:r>
      <w:proofErr w:type="gramStart"/>
      <w:r w:rsidRPr="008738BE">
        <w:rPr>
          <w:rFonts w:ascii="Times New Roman" w:hAnsi="Times New Roman" w:cs="Times New Roman"/>
          <w:sz w:val="28"/>
          <w:szCs w:val="28"/>
        </w:rPr>
        <w:t>СИЗ</w:t>
      </w:r>
      <w:proofErr w:type="gramEnd"/>
      <w:r w:rsidRPr="008738BE">
        <w:rPr>
          <w:rFonts w:ascii="Times New Roman" w:hAnsi="Times New Roman" w:cs="Times New Roman"/>
          <w:sz w:val="28"/>
          <w:szCs w:val="28"/>
        </w:rPr>
        <w:t xml:space="preserve"> при снижении защитных свойств;</w:t>
      </w:r>
    </w:p>
    <w:p w:rsidR="00000000" w:rsidRPr="008738BE" w:rsidRDefault="007A36EF" w:rsidP="008738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 xml:space="preserve">обеспечение ухода за СИЗ и их хранения (своевременная химчистка, стирка, дегазация, дезактивация, дезинфекция, обезвреживание, </w:t>
      </w:r>
      <w:proofErr w:type="spellStart"/>
      <w:r w:rsidRPr="008738BE">
        <w:rPr>
          <w:rFonts w:ascii="Times New Roman" w:hAnsi="Times New Roman" w:cs="Times New Roman"/>
          <w:sz w:val="28"/>
          <w:szCs w:val="28"/>
        </w:rPr>
        <w:t>обеспылива</w:t>
      </w:r>
      <w:r w:rsidRPr="008738BE">
        <w:rPr>
          <w:rFonts w:ascii="Times New Roman" w:hAnsi="Times New Roman" w:cs="Times New Roman"/>
          <w:sz w:val="28"/>
          <w:szCs w:val="28"/>
        </w:rPr>
        <w:t>ние</w:t>
      </w:r>
      <w:proofErr w:type="spellEnd"/>
      <w:r w:rsidRPr="008738BE">
        <w:rPr>
          <w:rFonts w:ascii="Times New Roman" w:hAnsi="Times New Roman" w:cs="Times New Roman"/>
          <w:sz w:val="28"/>
          <w:szCs w:val="28"/>
        </w:rPr>
        <w:t>, сушка СИЗ, ремонт и замена);</w:t>
      </w:r>
    </w:p>
    <w:p w:rsidR="00000000" w:rsidRPr="008738BE" w:rsidRDefault="007A36EF" w:rsidP="008738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38B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738BE">
        <w:rPr>
          <w:rFonts w:ascii="Times New Roman" w:hAnsi="Times New Roman" w:cs="Times New Roman"/>
          <w:sz w:val="28"/>
          <w:szCs w:val="28"/>
        </w:rPr>
        <w:t xml:space="preserve"> обязательным применением работниками СИЗ;</w:t>
      </w:r>
    </w:p>
    <w:p w:rsidR="00000000" w:rsidRPr="008738BE" w:rsidRDefault="007A36EF" w:rsidP="008738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медицинские осмотры (обследования) работников;</w:t>
      </w:r>
    </w:p>
    <w:p w:rsidR="00000000" w:rsidRPr="008738BE" w:rsidRDefault="007A36EF" w:rsidP="008738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lastRenderedPageBreak/>
        <w:t>составление контингента работников, подлежащих периодическим и (или) предварительным осмотрам;</w:t>
      </w:r>
    </w:p>
    <w:p w:rsidR="00000000" w:rsidRPr="008738BE" w:rsidRDefault="007A36EF" w:rsidP="008738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заключение договор</w:t>
      </w:r>
      <w:r w:rsidRPr="008738BE">
        <w:rPr>
          <w:rFonts w:ascii="Times New Roman" w:hAnsi="Times New Roman" w:cs="Times New Roman"/>
          <w:sz w:val="28"/>
          <w:szCs w:val="28"/>
        </w:rPr>
        <w:t>а с медицинской организацией на проведение медицинских осмотров;</w:t>
      </w:r>
    </w:p>
    <w:p w:rsidR="00000000" w:rsidRPr="008738BE" w:rsidRDefault="007A36EF" w:rsidP="008738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выдача лицам, поступающим на работу, направления на предварительный медицинский осмотр, под роспись и учёт выданных направлений;</w:t>
      </w:r>
    </w:p>
    <w:p w:rsidR="00000000" w:rsidRPr="008738BE" w:rsidRDefault="007A36EF" w:rsidP="008738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определение частоты проведения периодических осмотров в со</w:t>
      </w:r>
      <w:r w:rsidRPr="008738BE">
        <w:rPr>
          <w:rFonts w:ascii="Times New Roman" w:hAnsi="Times New Roman" w:cs="Times New Roman"/>
          <w:sz w:val="28"/>
          <w:szCs w:val="28"/>
        </w:rPr>
        <w:t>ответствии с типами вредных и (или) опасных производственных факторов, воздействующих на работника, или видами выполняемых работ;</w:t>
      </w:r>
    </w:p>
    <w:p w:rsidR="00000000" w:rsidRPr="008738BE" w:rsidRDefault="007A36EF" w:rsidP="008738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составление поименных списков, разработанных контингентов работников, подлежащих периодическим и (или) предварительным осмот</w:t>
      </w:r>
      <w:r w:rsidRPr="008738BE">
        <w:rPr>
          <w:rFonts w:ascii="Times New Roman" w:hAnsi="Times New Roman" w:cs="Times New Roman"/>
          <w:sz w:val="28"/>
          <w:szCs w:val="28"/>
        </w:rPr>
        <w:t>рам;</w:t>
      </w:r>
    </w:p>
    <w:p w:rsidR="00000000" w:rsidRPr="008738BE" w:rsidRDefault="007A36EF" w:rsidP="008738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 xml:space="preserve">направление списка контингента, разработанного и утвержденного работодателем, в территориальный орган федерального органа исполнительной власти, уполномоченного на осуществление федерального государственного санитарно-эпидемиологического надзора по </w:t>
      </w:r>
      <w:r w:rsidRPr="008738BE">
        <w:rPr>
          <w:rFonts w:ascii="Times New Roman" w:hAnsi="Times New Roman" w:cs="Times New Roman"/>
          <w:sz w:val="28"/>
          <w:szCs w:val="28"/>
        </w:rPr>
        <w:t>фактическому месту нахождения работодателя;</w:t>
      </w:r>
    </w:p>
    <w:p w:rsidR="00000000" w:rsidRPr="008738BE" w:rsidRDefault="007A36EF" w:rsidP="008738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ознакомление работников, подлежащих периодическому медицинскому осмотру, с календарным планом проведения периодических медицинских осмотров;</w:t>
      </w:r>
    </w:p>
    <w:p w:rsidR="00000000" w:rsidRPr="008738BE" w:rsidRDefault="007A36EF" w:rsidP="008738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 xml:space="preserve">выдача работникам, направляемым на периодический осмотр, </w:t>
      </w:r>
      <w:proofErr w:type="gramStart"/>
      <w:r w:rsidRPr="008738BE">
        <w:rPr>
          <w:rFonts w:ascii="Times New Roman" w:hAnsi="Times New Roman" w:cs="Times New Roman"/>
          <w:sz w:val="28"/>
          <w:szCs w:val="28"/>
        </w:rPr>
        <w:t>направлени</w:t>
      </w:r>
      <w:r w:rsidRPr="008738BE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Pr="008738BE">
        <w:rPr>
          <w:rFonts w:ascii="Times New Roman" w:hAnsi="Times New Roman" w:cs="Times New Roman"/>
          <w:sz w:val="28"/>
          <w:szCs w:val="28"/>
        </w:rPr>
        <w:t xml:space="preserve"> на периодический медицинский осмотр;</w:t>
      </w:r>
    </w:p>
    <w:p w:rsidR="00000000" w:rsidRPr="008738BE" w:rsidRDefault="007A36EF" w:rsidP="008738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проведение смотров; конкурсов на лучшую организацию работы по охране труда среди структурных подразделений, проведение дней (месячника) охраны труда;</w:t>
      </w:r>
    </w:p>
    <w:p w:rsidR="00000000" w:rsidRPr="008738BE" w:rsidRDefault="007A36EF" w:rsidP="008738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участие в федеральных и областных конкурсах по охране труда;</w:t>
      </w:r>
    </w:p>
    <w:p w:rsidR="00000000" w:rsidRPr="008738BE" w:rsidRDefault="007A36EF" w:rsidP="008738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 xml:space="preserve">организация проведения </w:t>
      </w:r>
      <w:proofErr w:type="gramStart"/>
      <w:r w:rsidRPr="008738B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8738BE">
        <w:rPr>
          <w:rFonts w:ascii="Times New Roman" w:hAnsi="Times New Roman" w:cs="Times New Roman"/>
          <w:sz w:val="28"/>
          <w:szCs w:val="28"/>
        </w:rPr>
        <w:t xml:space="preserve"> соблюдением норм охраны труда.</w:t>
      </w:r>
    </w:p>
    <w:p w:rsidR="00000000" w:rsidRPr="008738BE" w:rsidRDefault="007A3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6.3. Специальная оценка условий труда работающих в организациях:</w:t>
      </w:r>
    </w:p>
    <w:p w:rsidR="00000000" w:rsidRPr="008738BE" w:rsidRDefault="007A36EF" w:rsidP="008738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проведение специальной оценки условий труда;</w:t>
      </w:r>
    </w:p>
    <w:p w:rsidR="00000000" w:rsidRPr="008738BE" w:rsidRDefault="007A36EF" w:rsidP="008738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реализация мероприятий, разработанных по результатам проведения специальной</w:t>
      </w:r>
      <w:r w:rsidRPr="008738BE">
        <w:rPr>
          <w:rFonts w:ascii="Times New Roman" w:hAnsi="Times New Roman" w:cs="Times New Roman"/>
          <w:sz w:val="28"/>
          <w:szCs w:val="28"/>
        </w:rPr>
        <w:t xml:space="preserve"> оценки условий труда;</w:t>
      </w:r>
    </w:p>
    <w:p w:rsidR="00000000" w:rsidRPr="008738BE" w:rsidRDefault="007A36EF" w:rsidP="008738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учет количества рабочих мест, на которых улучшены условия труда по результатам специальной оценки условий труда;</w:t>
      </w:r>
    </w:p>
    <w:p w:rsidR="00000000" w:rsidRPr="008738BE" w:rsidRDefault="007A36EF" w:rsidP="008738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оценка эффективности мероприятий по приведению уровней воздействия вредных и (или) опасных производственных факторов</w:t>
      </w:r>
      <w:r w:rsidRPr="008738BE">
        <w:rPr>
          <w:rFonts w:ascii="Times New Roman" w:hAnsi="Times New Roman" w:cs="Times New Roman"/>
          <w:sz w:val="28"/>
          <w:szCs w:val="28"/>
        </w:rPr>
        <w:t xml:space="preserve"> на рабочих местах в соответствие с государственными нормативными требованиями охраны труда;</w:t>
      </w:r>
    </w:p>
    <w:p w:rsidR="00000000" w:rsidRPr="008738BE" w:rsidRDefault="007A36EF" w:rsidP="008738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оценка уровней профессиональных рисков;</w:t>
      </w:r>
    </w:p>
    <w:p w:rsidR="00000000" w:rsidRPr="008738BE" w:rsidRDefault="007A36EF" w:rsidP="008738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lastRenderedPageBreak/>
        <w:t>приобретение и монтаж средств сигнализации о нарушении нормального функционирования производственного оборудования, сре</w:t>
      </w:r>
      <w:r w:rsidRPr="008738BE">
        <w:rPr>
          <w:rFonts w:ascii="Times New Roman" w:hAnsi="Times New Roman" w:cs="Times New Roman"/>
          <w:sz w:val="28"/>
          <w:szCs w:val="28"/>
        </w:rPr>
        <w:t>дств аварийной остановки, а также устройств, позволяющих исключить возникновение опасных ситуаций при полном или частичном прекращении энергоснабжения и последующем его восстановлении;</w:t>
      </w:r>
    </w:p>
    <w:p w:rsidR="00000000" w:rsidRPr="008738BE" w:rsidRDefault="007A36EF" w:rsidP="008738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внедрение систем автоматического контроля уровней опасных и вредных п</w:t>
      </w:r>
      <w:r w:rsidRPr="008738BE">
        <w:rPr>
          <w:rFonts w:ascii="Times New Roman" w:hAnsi="Times New Roman" w:cs="Times New Roman"/>
          <w:sz w:val="28"/>
          <w:szCs w:val="28"/>
        </w:rPr>
        <w:t>роизводственных факторов на рабочих местах;</w:t>
      </w:r>
    </w:p>
    <w:p w:rsidR="00000000" w:rsidRPr="008738BE" w:rsidRDefault="007A36EF" w:rsidP="008738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внедрение и (или) модернизация технических устройств, обеспечивающих защиту работников от поражения электрическим током;</w:t>
      </w:r>
    </w:p>
    <w:p w:rsidR="00000000" w:rsidRPr="008738BE" w:rsidRDefault="007A36EF" w:rsidP="008738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установка предохранительных, защитных и сигнализирующих устройств (приспособлений) в це</w:t>
      </w:r>
      <w:r w:rsidRPr="008738BE">
        <w:rPr>
          <w:rFonts w:ascii="Times New Roman" w:hAnsi="Times New Roman" w:cs="Times New Roman"/>
          <w:sz w:val="28"/>
          <w:szCs w:val="28"/>
        </w:rPr>
        <w:t>лях обеспечения безопасной эксплуатации и аварийной защиты паровых, водяных, газовых, кислотных, щелочных, расплавных и других производственных коммуникаций, оборудования и сооружений;</w:t>
      </w:r>
    </w:p>
    <w:p w:rsidR="00000000" w:rsidRPr="008738BE" w:rsidRDefault="007A36EF" w:rsidP="008738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механизация и автоматизация технологических операций (процессов) с уч</w:t>
      </w:r>
      <w:r w:rsidRPr="008738BE">
        <w:rPr>
          <w:rFonts w:ascii="Times New Roman" w:hAnsi="Times New Roman" w:cs="Times New Roman"/>
          <w:sz w:val="28"/>
          <w:szCs w:val="28"/>
        </w:rPr>
        <w:t>етом специфики деятельности организации;</w:t>
      </w:r>
    </w:p>
    <w:p w:rsidR="00000000" w:rsidRPr="008738BE" w:rsidRDefault="007A36EF" w:rsidP="008738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проведение государственной экспертизы условий труда;</w:t>
      </w:r>
    </w:p>
    <w:p w:rsidR="00000000" w:rsidRPr="008738BE" w:rsidRDefault="007A36EF" w:rsidP="008738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принятие мер по устранению нарушений выявленных в ходе проведения государственной экспертизы условий труда.</w:t>
      </w:r>
    </w:p>
    <w:p w:rsidR="00000000" w:rsidRPr="008738BE" w:rsidRDefault="007A3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6.4. Информационное обеспечение и пропаганда охран</w:t>
      </w:r>
      <w:r w:rsidRPr="008738BE">
        <w:rPr>
          <w:rFonts w:ascii="Times New Roman" w:hAnsi="Times New Roman" w:cs="Times New Roman"/>
          <w:sz w:val="28"/>
          <w:szCs w:val="28"/>
        </w:rPr>
        <w:t>ы труда:</w:t>
      </w:r>
    </w:p>
    <w:p w:rsidR="00000000" w:rsidRPr="008738BE" w:rsidRDefault="007A36EF" w:rsidP="008738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информирование работников по актуальным вопросам охраны труда посредством размещения актуальной информации в общедоступных местах;</w:t>
      </w:r>
    </w:p>
    <w:p w:rsidR="00000000" w:rsidRPr="008738BE" w:rsidRDefault="007A36EF" w:rsidP="008738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организация и проведение семинаров, конференции, круглых столов, посвященных Всемирному дню охраны труда;</w:t>
      </w:r>
    </w:p>
    <w:p w:rsidR="00000000" w:rsidRPr="008738BE" w:rsidRDefault="007A36EF" w:rsidP="008738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орг</w:t>
      </w:r>
      <w:r w:rsidRPr="008738BE">
        <w:rPr>
          <w:rFonts w:ascii="Times New Roman" w:hAnsi="Times New Roman" w:cs="Times New Roman"/>
          <w:sz w:val="28"/>
          <w:szCs w:val="28"/>
        </w:rPr>
        <w:t>анизация и проведение конкурсов профессионального мастерства.</w:t>
      </w:r>
    </w:p>
    <w:p w:rsidR="00000000" w:rsidRPr="008738BE" w:rsidRDefault="007A3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6.5. Профилактические мероприятия, направленные на сохранение здоровья на рабочих местах:</w:t>
      </w:r>
    </w:p>
    <w:p w:rsidR="00000000" w:rsidRPr="008738BE" w:rsidRDefault="007A36EF" w:rsidP="008738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развитие физической культуры и спорта в трудовых коллективах;</w:t>
      </w:r>
    </w:p>
    <w:p w:rsidR="00000000" w:rsidRPr="008738BE" w:rsidRDefault="007A36EF" w:rsidP="008738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компенсация работникам оплаты занятий спортом в клубах и секциях;</w:t>
      </w:r>
    </w:p>
    <w:p w:rsidR="00000000" w:rsidRPr="008738BE" w:rsidRDefault="007A36EF" w:rsidP="008738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 xml:space="preserve">организация и проведение физкультурных и спортивных мероприятий, в том числе мероприятий по внедрению Всероссийского физкультурно-спортивного комплекса «Готов к труду и обороне» (ГТО), </w:t>
      </w:r>
      <w:r w:rsidRPr="008738BE">
        <w:rPr>
          <w:rFonts w:ascii="Times New Roman" w:hAnsi="Times New Roman" w:cs="Times New Roman"/>
          <w:sz w:val="28"/>
          <w:szCs w:val="28"/>
        </w:rPr>
        <w:t>включая оплату труда привлекаемых к выполнению указанных мероприятий методистов и тренеров;</w:t>
      </w:r>
    </w:p>
    <w:p w:rsidR="00000000" w:rsidRPr="008738BE" w:rsidRDefault="007A36EF" w:rsidP="008738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 xml:space="preserve">организация и проведение физкультурно-оздоровительных мероприятий (производственной гимнастики, лечебной физической культуры (далее – ЛФК) с работниками, которым </w:t>
      </w:r>
      <w:r w:rsidRPr="008738BE">
        <w:rPr>
          <w:rFonts w:ascii="Times New Roman" w:hAnsi="Times New Roman" w:cs="Times New Roman"/>
          <w:sz w:val="28"/>
          <w:szCs w:val="28"/>
        </w:rPr>
        <w:t xml:space="preserve">по рекомендации </w:t>
      </w:r>
      <w:r w:rsidRPr="008738BE">
        <w:rPr>
          <w:rFonts w:ascii="Times New Roman" w:hAnsi="Times New Roman" w:cs="Times New Roman"/>
          <w:sz w:val="28"/>
          <w:szCs w:val="28"/>
        </w:rPr>
        <w:lastRenderedPageBreak/>
        <w:t>лечащего врача и на основании результатов медицинских осмотров показаны занятия ЛФК), включая оплату труда привлекаемых к выполнению указанных мероприятий методистов, тренеров, врачей-специалистов;</w:t>
      </w:r>
    </w:p>
    <w:p w:rsidR="00000000" w:rsidRPr="008738BE" w:rsidRDefault="007A36EF" w:rsidP="008738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приобретение, содержание и обновление сп</w:t>
      </w:r>
      <w:r w:rsidRPr="008738BE">
        <w:rPr>
          <w:rFonts w:ascii="Times New Roman" w:hAnsi="Times New Roman" w:cs="Times New Roman"/>
          <w:sz w:val="28"/>
          <w:szCs w:val="28"/>
        </w:rPr>
        <w:t>ортивного инвентаря;</w:t>
      </w:r>
    </w:p>
    <w:p w:rsidR="00000000" w:rsidRPr="008738BE" w:rsidRDefault="007A36EF" w:rsidP="008738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устройство новых и (или) реконструкция имеющихся помещений и площадок для занятий спортом;</w:t>
      </w:r>
    </w:p>
    <w:p w:rsidR="00000000" w:rsidRPr="008738BE" w:rsidRDefault="007A36EF" w:rsidP="008738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 xml:space="preserve">создание и развитие в целях массового привлечения граждан к занятиям физической культурой и спортом по месту работы физкультурно-спортивных </w:t>
      </w:r>
      <w:r w:rsidRPr="008738BE">
        <w:rPr>
          <w:rFonts w:ascii="Times New Roman" w:hAnsi="Times New Roman" w:cs="Times New Roman"/>
          <w:sz w:val="28"/>
          <w:szCs w:val="28"/>
        </w:rPr>
        <w:t>клубов;</w:t>
      </w:r>
    </w:p>
    <w:p w:rsidR="00000000" w:rsidRPr="008738BE" w:rsidRDefault="007A36EF" w:rsidP="008738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>включение вопроса «ВИЧ/СПИД на рабочих местах» в программы проведения инструктажей по охране труда, в планы обучения профактива и стандарты повышения квалификации специалистов по охране труда, специалистов отделов кадров и медицинских работников,</w:t>
      </w:r>
      <w:r w:rsidRPr="008738BE">
        <w:rPr>
          <w:rFonts w:ascii="Times New Roman" w:hAnsi="Times New Roman" w:cs="Times New Roman"/>
          <w:sz w:val="28"/>
          <w:szCs w:val="28"/>
        </w:rPr>
        <w:t xml:space="preserve"> работающих на предприятиях;</w:t>
      </w:r>
    </w:p>
    <w:p w:rsidR="007A36EF" w:rsidRPr="008738BE" w:rsidRDefault="007A36EF" w:rsidP="008738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738BE">
        <w:rPr>
          <w:rFonts w:ascii="Times New Roman" w:hAnsi="Times New Roman" w:cs="Times New Roman"/>
          <w:sz w:val="28"/>
          <w:szCs w:val="28"/>
        </w:rPr>
        <w:t xml:space="preserve">осуществление обучения и проверки знаний с использованием компьютерного информационного Модуля «Оценка уровня знаний и поведенческого риска в отношении инфицирования ВИЧ» при проведении инструктажа по охране труда на рабочем </w:t>
      </w:r>
      <w:r w:rsidRPr="008738BE">
        <w:rPr>
          <w:rFonts w:ascii="Times New Roman" w:hAnsi="Times New Roman" w:cs="Times New Roman"/>
          <w:sz w:val="28"/>
          <w:szCs w:val="28"/>
        </w:rPr>
        <w:t>месте.</w:t>
      </w:r>
    </w:p>
    <w:sectPr w:rsidR="007A36EF" w:rsidRPr="008738BE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4FE2EC6"/>
    <w:lvl w:ilvl="0">
      <w:numFmt w:val="bullet"/>
      <w:lvlText w:val="*"/>
      <w:lvlJc w:val="left"/>
    </w:lvl>
  </w:abstractNum>
  <w:abstractNum w:abstractNumId="1">
    <w:nsid w:val="0F8A5716"/>
    <w:multiLevelType w:val="singleLevel"/>
    <w:tmpl w:val="79A083F2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8BE"/>
    <w:rsid w:val="007A36EF"/>
    <w:rsid w:val="00873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2082</Words>
  <Characters>11872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arm-405-6</dc:creator>
  <cp:lastModifiedBy>arm-405-6</cp:lastModifiedBy>
  <cp:revision>2</cp:revision>
  <dcterms:created xsi:type="dcterms:W3CDTF">2021-12-08T07:27:00Z</dcterms:created>
  <dcterms:modified xsi:type="dcterms:W3CDTF">2021-12-08T07:27:00Z</dcterms:modified>
</cp:coreProperties>
</file>