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3145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1E5262" w:rsidRDefault="00BC212C" w:rsidP="001E5262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E526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914B0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1E526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19:00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1E5262">
        <w:rPr>
          <w:rFonts w:ascii="Times New Roman" w:hAnsi="Times New Roman"/>
          <w:sz w:val="24"/>
          <w:szCs w:val="24"/>
          <w:u w:val="single"/>
        </w:rPr>
        <w:t>"</w:t>
      </w:r>
      <w:r w:rsidR="001E5262" w:rsidRPr="001E5262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1E526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5262" w:rsidRPr="001E5262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ДНТ «Весна», ул. Проезд 24-й, 1456-а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3764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E526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2268"/>
        <w:gridCol w:w="3402"/>
      </w:tblGrid>
      <w:tr w:rsidR="00BC212C" w:rsidRPr="005856DB" w:rsidTr="00C84485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84485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84485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0707" w:rsidRPr="006A0707">
              <w:rPr>
                <w:rFonts w:ascii="Times New Roman" w:hAnsi="Times New Roman"/>
                <w:sz w:val="24"/>
                <w:szCs w:val="24"/>
              </w:rPr>
              <w:t xml:space="preserve">"объекты розничной торговли" в дополнение к основному виду разрешенного использования </w:t>
            </w:r>
            <w:r w:rsidR="006A0707" w:rsidRPr="006A0707">
              <w:rPr>
                <w:rFonts w:ascii="Times New Roman" w:hAnsi="Times New Roman"/>
                <w:sz w:val="24"/>
                <w:szCs w:val="24"/>
              </w:rPr>
              <w:lastRenderedPageBreak/>
              <w:t>"садоводство" для земельного участка с кадастровым номером 61:46:0012902:1306 площадью 649 кв.м, расположенного по адресу: Ростовская область,</w:t>
            </w:r>
            <w:r w:rsidR="006A0707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6A0707" w:rsidRPr="006A0707">
              <w:rPr>
                <w:rFonts w:ascii="Times New Roman" w:hAnsi="Times New Roman"/>
                <w:sz w:val="24"/>
                <w:szCs w:val="24"/>
              </w:rPr>
              <w:t xml:space="preserve"> г. Батайск, ДНТ «Весна»,                      ул. Проезд 24-й, 1456-а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40503B" w:rsidRPr="00753E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40163" w:rsidRPr="001E5262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34016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0163" w:rsidRPr="001E5262">
        <w:rPr>
          <w:rFonts w:ascii="Times New Roman" w:hAnsi="Times New Roman"/>
          <w:sz w:val="24"/>
          <w:szCs w:val="24"/>
          <w:u w:val="single"/>
        </w:rPr>
        <w:t>земельного участка по адресу: г. Батайск, ДНТ «Весна», ул. Проезд 24-й, 1456-а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E5262"/>
    <w:rsid w:val="001F6C3C"/>
    <w:rsid w:val="00231174"/>
    <w:rsid w:val="002469FE"/>
    <w:rsid w:val="00294965"/>
    <w:rsid w:val="002C1643"/>
    <w:rsid w:val="002E247D"/>
    <w:rsid w:val="00311CCF"/>
    <w:rsid w:val="0031450A"/>
    <w:rsid w:val="003276AE"/>
    <w:rsid w:val="00340163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A0707"/>
    <w:rsid w:val="006B558A"/>
    <w:rsid w:val="00736350"/>
    <w:rsid w:val="00737647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4B0B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27723"/>
    <w:rsid w:val="00A3115E"/>
    <w:rsid w:val="00A55734"/>
    <w:rsid w:val="00A62550"/>
    <w:rsid w:val="00A62B0A"/>
    <w:rsid w:val="00A71F1D"/>
    <w:rsid w:val="00A73A36"/>
    <w:rsid w:val="00AA1AB1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DF7FFE"/>
    <w:rsid w:val="00E04C80"/>
    <w:rsid w:val="00E137BF"/>
    <w:rsid w:val="00E500F5"/>
    <w:rsid w:val="00E52AA3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2019-07-31T08:06:00Z</cp:lastPrinted>
  <dcterms:created xsi:type="dcterms:W3CDTF">2019-01-09T08:20:00Z</dcterms:created>
  <dcterms:modified xsi:type="dcterms:W3CDTF">2019-11-25T14:10:00Z</dcterms:modified>
</cp:coreProperties>
</file>