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05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1957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084"/>
        <w:gridCol w:w="979"/>
        <w:gridCol w:w="1180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ул. Речной на расстоянии     19,0 м западнее и 15,0 м южнее от северо-западного угла многоэтажного жилого дома № 111 по ул. Речной и на расстоянии 6,5 м от кромки проезжей части автомобильной дороги по ул. Речной справа по ходу движения;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8505,00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1  – односторонний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12 » августа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12 » августа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22 » июля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15 » августа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16 »  августа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-Absatz-Standardschriftart11111"/>
    <w:link w:val="Style_5_ch"/>
  </w:style>
  <w:style w:styleId="Style_5_ch" w:type="character">
    <w:name w:val="WW-Absatz-Standardschriftart11111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Основной шрифт абзаца"/>
    <w:link w:val="Style_7_ch"/>
  </w:style>
  <w:style w:styleId="Style_7_ch" w:type="character">
    <w:name w:val="Основной шрифт абзаца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WW-Absatz-Standardschriftart"/>
    <w:link w:val="Style_10_ch"/>
  </w:style>
  <w:style w:styleId="Style_10_ch" w:type="character">
    <w:name w:val="WW-Absatz-Standardschriftart"/>
    <w:link w:val="Style_10"/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WW-Absatz-Standardschriftart1111"/>
    <w:link w:val="Style_12_ch"/>
  </w:style>
  <w:style w:styleId="Style_12_ch" w:type="character">
    <w:name w:val="WW-Absatz-Standardschriftart1111"/>
    <w:link w:val="Style_12"/>
  </w:style>
  <w:style w:styleId="Style_13" w:type="paragraph">
    <w:name w:val="WW-Absatz-Standardschriftart111"/>
    <w:link w:val="Style_13_ch"/>
  </w:style>
  <w:style w:styleId="Style_13_ch" w:type="character">
    <w:name w:val="WW-Absatz-Standardschriftart111"/>
    <w:link w:val="Style_13"/>
  </w:style>
  <w:style w:styleId="Style_14" w:type="paragraph">
    <w:name w:val="WW-Absatz-Standardschriftart111111111"/>
    <w:link w:val="Style_14_ch"/>
  </w:style>
  <w:style w:styleId="Style_14_ch" w:type="character">
    <w:name w:val="WW-Absatz-Standardschriftart111111111"/>
    <w:link w:val="Style_14"/>
  </w:style>
  <w:style w:styleId="Style_15" w:type="paragraph">
    <w:name w:val="WW-Absatz-Standardschriftart11111111111"/>
    <w:link w:val="Style_15_ch"/>
  </w:style>
  <w:style w:styleId="Style_15_ch" w:type="character">
    <w:name w:val="WW-Absatz-Standardschriftart11111111111"/>
    <w:link w:val="Style_15"/>
  </w:style>
  <w:style w:styleId="Style_16" w:type="paragraph">
    <w:name w:val="WW-Absatz-Standardschriftart1"/>
    <w:link w:val="Style_16_ch"/>
  </w:style>
  <w:style w:styleId="Style_16_ch" w:type="character">
    <w:name w:val="WW-Absatz-Standardschriftart1"/>
    <w:link w:val="Style_16"/>
  </w:style>
  <w:style w:styleId="Style_17" w:type="paragraph">
    <w:name w:val="WW-Absatz-Standardschriftart11111111"/>
    <w:link w:val="Style_17_ch"/>
  </w:style>
  <w:style w:styleId="Style_17_ch" w:type="character">
    <w:name w:val="WW-Absatz-Standardschriftart11111111"/>
    <w:link w:val="Style_17"/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9" w:type="paragraph">
    <w:name w:val="WW-Absatz-Standardschriftart111111111111"/>
    <w:link w:val="Style_19_ch"/>
  </w:style>
  <w:style w:styleId="Style_19_ch" w:type="character">
    <w:name w:val="WW-Absatz-Standardschriftart111111111111"/>
    <w:link w:val="Style_19"/>
  </w:style>
  <w:style w:styleId="Style_20" w:type="paragraph">
    <w:name w:val="toc 3"/>
    <w:next w:val="Style_3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header"/>
    <w:basedOn w:val="Style_3"/>
    <w:link w:val="Style_21_ch"/>
    <w:pPr>
      <w:tabs>
        <w:tab w:leader="none" w:pos="5130" w:val="center"/>
        <w:tab w:leader="none" w:pos="10260" w:val="right"/>
      </w:tabs>
      <w:ind/>
    </w:pPr>
  </w:style>
  <w:style w:styleId="Style_21_ch" w:type="character">
    <w:name w:val="header"/>
    <w:basedOn w:val="Style_3_ch"/>
    <w:link w:val="Style_21"/>
  </w:style>
  <w:style w:styleId="Style_22" w:type="paragraph">
    <w:name w:val="WW-Absatz-Standardschriftart11111111111111111111"/>
    <w:link w:val="Style_22_ch"/>
  </w:style>
  <w:style w:styleId="Style_22_ch" w:type="character">
    <w:name w:val="WW-Absatz-Standardschriftart11111111111111111111"/>
    <w:link w:val="Style_22"/>
  </w:style>
  <w:style w:styleId="Style_23" w:type="paragraph">
    <w:name w:val="WW-Absatz-Standardschriftart111111111111111111111"/>
    <w:link w:val="Style_23_ch"/>
  </w:style>
  <w:style w:styleId="Style_23_ch" w:type="character">
    <w:name w:val="WW-Absatz-Standardschriftart111111111111111111111"/>
    <w:link w:val="Style_23"/>
  </w:style>
  <w:style w:styleId="Style_24" w:type="paragraph">
    <w:name w:val="formattext"/>
    <w:basedOn w:val="Style_3"/>
    <w:link w:val="Style_2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4_ch" w:type="character">
    <w:name w:val="formattext"/>
    <w:basedOn w:val="Style_3_ch"/>
    <w:link w:val="Style_24"/>
    <w:rPr>
      <w:rFonts w:ascii="Times New Roman" w:hAnsi="Times New Roman"/>
      <w:sz w:val="24"/>
    </w:rPr>
  </w:style>
  <w:style w:styleId="Style_25" w:type="paragraph">
    <w:name w:val="heading 5"/>
    <w:next w:val="Style_3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Указатель1"/>
    <w:basedOn w:val="Style_3"/>
    <w:link w:val="Style_26_ch"/>
    <w:rPr>
      <w:rFonts w:ascii="Arial" w:hAnsi="Arial"/>
    </w:rPr>
  </w:style>
  <w:style w:styleId="Style_26_ch" w:type="character">
    <w:name w:val="Указатель1"/>
    <w:basedOn w:val="Style_3_ch"/>
    <w:link w:val="Style_26"/>
    <w:rPr>
      <w:rFonts w:ascii="Arial" w:hAnsi="Arial"/>
    </w:rPr>
  </w:style>
  <w:style w:styleId="Style_27" w:type="paragraph">
    <w:name w:val="WW-Absatz-Standardschriftart1111111"/>
    <w:link w:val="Style_27_ch"/>
  </w:style>
  <w:style w:styleId="Style_27_ch" w:type="character">
    <w:name w:val="WW-Absatz-Standardschriftart1111111"/>
    <w:link w:val="Style_27"/>
  </w:style>
  <w:style w:styleId="Style_28" w:type="paragraph">
    <w:name w:val="WW-Absatz-Standardschriftart111111111111111111"/>
    <w:link w:val="Style_28_ch"/>
  </w:style>
  <w:style w:styleId="Style_28_ch" w:type="character">
    <w:name w:val="WW-Absatz-Standardschriftart111111111111111111"/>
    <w:link w:val="Style_28"/>
  </w:style>
  <w:style w:styleId="Style_29" w:type="paragraph">
    <w:name w:val="Absatz-Standardschriftart"/>
    <w:link w:val="Style_29_ch"/>
  </w:style>
  <w:style w:styleId="Style_29_ch" w:type="character">
    <w:name w:val="Absatz-Standardschriftart"/>
    <w:link w:val="Style_29"/>
  </w:style>
  <w:style w:styleId="Style_30" w:type="paragraph">
    <w:name w:val="heading 1"/>
    <w:next w:val="Style_3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WW-Absatz-Standardschriftart1111111111111111111"/>
    <w:link w:val="Style_31_ch"/>
  </w:style>
  <w:style w:styleId="Style_31_ch" w:type="character">
    <w:name w:val="WW-Absatz-Standardschriftart1111111111111111111"/>
    <w:link w:val="Style_31"/>
  </w:style>
  <w:style w:styleId="Style_32" w:type="paragraph">
    <w:name w:val="WW-Absatz-Standardschriftart11111111111111"/>
    <w:link w:val="Style_32_ch"/>
  </w:style>
  <w:style w:styleId="Style_32_ch" w:type="character">
    <w:name w:val="WW-Absatz-Standardschriftart11111111111111"/>
    <w:link w:val="Style_32"/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3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Содержимое таблицы"/>
    <w:basedOn w:val="Style_3"/>
    <w:link w:val="Style_36_ch"/>
  </w:style>
  <w:style w:styleId="Style_36_ch" w:type="character">
    <w:name w:val="Содержимое таблицы"/>
    <w:basedOn w:val="Style_3_ch"/>
    <w:link w:val="Style_36"/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Заголовок"/>
    <w:basedOn w:val="Style_3"/>
    <w:next w:val="Style_39"/>
    <w:link w:val="Style_38_ch"/>
    <w:pPr>
      <w:keepNext w:val="1"/>
      <w:spacing w:after="120" w:before="240"/>
      <w:ind/>
    </w:pPr>
    <w:rPr>
      <w:rFonts w:ascii="Arial" w:hAnsi="Arial"/>
      <w:sz w:val="28"/>
    </w:rPr>
  </w:style>
  <w:style w:styleId="Style_38_ch" w:type="character">
    <w:name w:val="Заголовок"/>
    <w:basedOn w:val="Style_3_ch"/>
    <w:link w:val="Style_38"/>
    <w:rPr>
      <w:rFonts w:ascii="Arial" w:hAnsi="Arial"/>
      <w:sz w:val="28"/>
    </w:rPr>
  </w:style>
  <w:style w:styleId="Style_40" w:type="paragraph">
    <w:name w:val="caption"/>
    <w:basedOn w:val="Style_3"/>
    <w:link w:val="Style_40_ch"/>
    <w:pPr>
      <w:spacing w:after="120" w:before="120"/>
      <w:ind/>
    </w:pPr>
    <w:rPr>
      <w:i w:val="1"/>
      <w:sz w:val="24"/>
    </w:rPr>
  </w:style>
  <w:style w:styleId="Style_40_ch" w:type="character">
    <w:name w:val="caption"/>
    <w:basedOn w:val="Style_3_ch"/>
    <w:link w:val="Style_40"/>
    <w:rPr>
      <w:i w:val="1"/>
      <w:sz w:val="24"/>
    </w:rPr>
  </w:style>
  <w:style w:styleId="Style_41" w:type="paragraph">
    <w:name w:val="toc 9"/>
    <w:next w:val="Style_3"/>
    <w:link w:val="Style_4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42" w:type="paragraph">
    <w:name w:val="WW-Absatz-Standardschriftart1111111111111"/>
    <w:link w:val="Style_42_ch"/>
  </w:style>
  <w:style w:styleId="Style_42_ch" w:type="character">
    <w:name w:val="WW-Absatz-Standardschriftart1111111111111"/>
    <w:link w:val="Style_42"/>
  </w:style>
  <w:style w:styleId="Style_43" w:type="paragraph">
    <w:name w:val="Заголовок таблицы"/>
    <w:basedOn w:val="Style_36"/>
    <w:link w:val="Style_43_ch"/>
    <w:pPr>
      <w:ind/>
      <w:jc w:val="center"/>
    </w:pPr>
    <w:rPr>
      <w:b w:val="1"/>
    </w:rPr>
  </w:style>
  <w:style w:styleId="Style_43_ch" w:type="character">
    <w:name w:val="Заголовок таблицы"/>
    <w:basedOn w:val="Style_36_ch"/>
    <w:link w:val="Style_43"/>
    <w:rPr>
      <w:b w:val="1"/>
    </w:rPr>
  </w:style>
  <w:style w:styleId="Style_44" w:type="paragraph">
    <w:name w:val="WW-Absatz-Standardschriftart11111111111111111"/>
    <w:link w:val="Style_44_ch"/>
  </w:style>
  <w:style w:styleId="Style_44_ch" w:type="character">
    <w:name w:val="WW-Absatz-Standardschriftart11111111111111111"/>
    <w:link w:val="Style_44"/>
  </w:style>
  <w:style w:styleId="Style_45" w:type="paragraph">
    <w:name w:val="WW-Absatz-Standardschriftart111111111111111"/>
    <w:link w:val="Style_45_ch"/>
  </w:style>
  <w:style w:styleId="Style_45_ch" w:type="character">
    <w:name w:val="WW-Absatz-Standardschriftart111111111111111"/>
    <w:link w:val="Style_45"/>
  </w:style>
  <w:style w:styleId="Style_46" w:type="paragraph">
    <w:name w:val="toc 8"/>
    <w:next w:val="Style_3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WW-Absatz-Standardschriftart1111111111111111111111"/>
    <w:link w:val="Style_47_ch"/>
  </w:style>
  <w:style w:styleId="Style_47_ch" w:type="character">
    <w:name w:val="WW-Absatz-Standardschriftart1111111111111111111111"/>
    <w:link w:val="Style_47"/>
  </w:style>
  <w:style w:styleId="Style_48" w:type="paragraph">
    <w:name w:val="toc 5"/>
    <w:next w:val="Style_3"/>
    <w:link w:val="Style_4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8_ch" w:type="character">
    <w:name w:val="toc 5"/>
    <w:link w:val="Style_48"/>
    <w:rPr>
      <w:rFonts w:ascii="XO Thames" w:hAnsi="XO Thames"/>
      <w:sz w:val="28"/>
    </w:rPr>
  </w:style>
  <w:style w:styleId="Style_39" w:type="paragraph">
    <w:name w:val="Body Text"/>
    <w:basedOn w:val="Style_3"/>
    <w:link w:val="Style_39_ch"/>
    <w:pPr>
      <w:spacing w:after="120" w:before="0"/>
      <w:ind/>
    </w:pPr>
  </w:style>
  <w:style w:styleId="Style_39_ch" w:type="character">
    <w:name w:val="Body Text"/>
    <w:basedOn w:val="Style_3_ch"/>
    <w:link w:val="Style_39"/>
  </w:style>
  <w:style w:styleId="Style_49" w:type="paragraph">
    <w:name w:val="WW-Absatz-Standardschriftart11"/>
    <w:link w:val="Style_49_ch"/>
  </w:style>
  <w:style w:styleId="Style_49_ch" w:type="character">
    <w:name w:val="WW-Absatz-Standardschriftart11"/>
    <w:link w:val="Style_49"/>
  </w:style>
  <w:style w:styleId="Style_50" w:type="paragraph">
    <w:name w:val="Указатель"/>
    <w:basedOn w:val="Style_3"/>
    <w:link w:val="Style_50_ch"/>
  </w:style>
  <w:style w:styleId="Style_50_ch" w:type="character">
    <w:name w:val="Указатель"/>
    <w:basedOn w:val="Style_3_ch"/>
    <w:link w:val="Style_50"/>
  </w:style>
  <w:style w:styleId="Style_51" w:type="paragraph">
    <w:name w:val="WW-Absatz-Standardschriftart111111"/>
    <w:link w:val="Style_51_ch"/>
  </w:style>
  <w:style w:styleId="Style_51_ch" w:type="character">
    <w:name w:val="WW-Absatz-Standardschriftart111111"/>
    <w:link w:val="Style_51"/>
  </w:style>
  <w:style w:styleId="Style_52" w:type="paragraph">
    <w:name w:val="WW-Absatz-Standardschriftart1111111111111111"/>
    <w:link w:val="Style_52_ch"/>
  </w:style>
  <w:style w:styleId="Style_52_ch" w:type="character">
    <w:name w:val="WW-Absatz-Standardschriftart1111111111111111"/>
    <w:link w:val="Style_52"/>
  </w:style>
  <w:style w:styleId="Style_53" w:type="paragraph">
    <w:name w:val="Название1"/>
    <w:basedOn w:val="Style_3"/>
    <w:link w:val="Style_53_ch"/>
    <w:pPr>
      <w:spacing w:after="120" w:before="120"/>
      <w:ind/>
    </w:pPr>
    <w:rPr>
      <w:rFonts w:ascii="Arial" w:hAnsi="Arial"/>
      <w:i w:val="1"/>
      <w:sz w:val="20"/>
    </w:rPr>
  </w:style>
  <w:style w:styleId="Style_53_ch" w:type="character">
    <w:name w:val="Название1"/>
    <w:basedOn w:val="Style_3_ch"/>
    <w:link w:val="Style_53"/>
    <w:rPr>
      <w:rFonts w:ascii="Arial" w:hAnsi="Arial"/>
      <w:i w:val="1"/>
      <w:sz w:val="20"/>
    </w:rPr>
  </w:style>
  <w:style w:styleId="Style_54" w:type="paragraph">
    <w:name w:val="WW-Absatz-Standardschriftart1111111111"/>
    <w:link w:val="Style_54_ch"/>
  </w:style>
  <w:style w:styleId="Style_54_ch" w:type="character">
    <w:name w:val="WW-Absatz-Standardschriftart1111111111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Default Paragraph Font"/>
    <w:link w:val="Style_56_ch"/>
  </w:style>
  <w:style w:styleId="Style_56_ch" w:type="character">
    <w:name w:val="Default Paragraph Font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Текст выноски"/>
    <w:basedOn w:val="Style_3"/>
    <w:link w:val="Style_59_ch"/>
    <w:rPr>
      <w:rFonts w:ascii="Tahoma" w:hAnsi="Tahoma"/>
      <w:sz w:val="16"/>
    </w:rPr>
  </w:style>
  <w:style w:styleId="Style_59_ch" w:type="character">
    <w:name w:val="Текст выноски"/>
    <w:basedOn w:val="Style_3_ch"/>
    <w:link w:val="Style_59"/>
    <w:rPr>
      <w:rFonts w:ascii="Tahoma" w:hAnsi="Tahoma"/>
      <w:sz w:val="16"/>
    </w:rPr>
  </w:style>
  <w:style w:styleId="Style_60" w:type="paragraph">
    <w:name w:val="List"/>
    <w:basedOn w:val="Style_39"/>
    <w:link w:val="Style_60_ch"/>
    <w:rPr>
      <w:rFonts w:ascii="Arial" w:hAnsi="Arial"/>
    </w:rPr>
  </w:style>
  <w:style w:styleId="Style_60_ch" w:type="character">
    <w:name w:val="List"/>
    <w:basedOn w:val="Style_39_ch"/>
    <w:link w:val="Style_60"/>
    <w:rPr>
      <w:rFonts w:ascii="Arial" w:hAnsi="Arial"/>
    </w:rPr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2024-07-11T08:54:39Z</dcterms:modified>
</cp:coreProperties>
</file>