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9A" w:rsidRDefault="00264F18">
      <w:pPr>
        <w:jc w:val="center"/>
      </w:pPr>
      <w:r>
        <w:rPr>
          <w:noProof/>
        </w:rPr>
        <w:drawing>
          <wp:inline distT="0" distB="0" distL="0" distR="0">
            <wp:extent cx="540639" cy="784352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540639" cy="784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D9A" w:rsidRDefault="00990D9A">
      <w:pPr>
        <w:rPr>
          <w:sz w:val="26"/>
        </w:rPr>
      </w:pPr>
    </w:p>
    <w:p w:rsidR="00990D9A" w:rsidRDefault="00264F18">
      <w:pPr>
        <w:jc w:val="center"/>
        <w:rPr>
          <w:b/>
          <w:sz w:val="36"/>
        </w:rPr>
      </w:pPr>
      <w:r>
        <w:rPr>
          <w:b/>
          <w:sz w:val="36"/>
        </w:rPr>
        <w:t>АДМИНИСТРАЦИЯ ГОРОДА БАТАЙСКА</w:t>
      </w:r>
    </w:p>
    <w:p w:rsidR="00990D9A" w:rsidRDefault="00990D9A">
      <w:pPr>
        <w:jc w:val="center"/>
        <w:rPr>
          <w:sz w:val="26"/>
        </w:rPr>
      </w:pPr>
    </w:p>
    <w:p w:rsidR="00990D9A" w:rsidRDefault="00264F18">
      <w:pPr>
        <w:jc w:val="center"/>
        <w:outlineLvl w:val="0"/>
        <w:rPr>
          <w:b/>
          <w:sz w:val="36"/>
        </w:rPr>
      </w:pPr>
      <w:r>
        <w:rPr>
          <w:b/>
          <w:sz w:val="36"/>
        </w:rPr>
        <w:t xml:space="preserve">ПОСТАНОВЛЕНИЕ </w:t>
      </w:r>
    </w:p>
    <w:p w:rsidR="00990D9A" w:rsidRDefault="00990D9A">
      <w:pPr>
        <w:rPr>
          <w:b/>
          <w:spacing w:val="39"/>
          <w:sz w:val="26"/>
        </w:rPr>
      </w:pPr>
    </w:p>
    <w:p w:rsidR="00990D9A" w:rsidRDefault="00264F18">
      <w:pPr>
        <w:rPr>
          <w:sz w:val="28"/>
        </w:rPr>
      </w:pPr>
      <w:r>
        <w:rPr>
          <w:sz w:val="28"/>
        </w:rPr>
        <w:t xml:space="preserve">                                            от </w:t>
      </w:r>
      <w:bookmarkStart w:id="0" w:name="_GoBack"/>
      <w:r w:rsidR="00B75347">
        <w:rPr>
          <w:sz w:val="28"/>
          <w:szCs w:val="28"/>
          <w:u w:val="single"/>
        </w:rPr>
        <w:t>17</w:t>
      </w:r>
      <w:r w:rsidR="00B75347" w:rsidRPr="00B75347">
        <w:rPr>
          <w:sz w:val="28"/>
          <w:szCs w:val="28"/>
          <w:u w:val="single"/>
        </w:rPr>
        <w:t>.10.2023</w:t>
      </w:r>
      <w:r w:rsidR="00B75347" w:rsidRPr="00B75347">
        <w:rPr>
          <w:sz w:val="28"/>
          <w:szCs w:val="28"/>
        </w:rPr>
        <w:t xml:space="preserve"> № </w:t>
      </w:r>
      <w:r w:rsidR="00B75347">
        <w:rPr>
          <w:sz w:val="28"/>
          <w:szCs w:val="28"/>
          <w:u w:val="single"/>
        </w:rPr>
        <w:t>2863</w:t>
      </w:r>
      <w:bookmarkEnd w:id="0"/>
    </w:p>
    <w:p w:rsidR="00990D9A" w:rsidRDefault="00990D9A">
      <w:pPr>
        <w:jc w:val="center"/>
        <w:rPr>
          <w:sz w:val="26"/>
        </w:rPr>
      </w:pPr>
    </w:p>
    <w:p w:rsidR="00990D9A" w:rsidRDefault="00264F18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990D9A" w:rsidRDefault="00264F18">
      <w:pPr>
        <w:jc w:val="center"/>
        <w:rPr>
          <w:b/>
          <w:sz w:val="28"/>
        </w:rPr>
      </w:pPr>
      <w:r>
        <w:rPr>
          <w:b/>
          <w:sz w:val="28"/>
        </w:rPr>
        <w:tab/>
      </w:r>
    </w:p>
    <w:p w:rsidR="00990D9A" w:rsidRDefault="00264F18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 постановление </w:t>
      </w:r>
    </w:p>
    <w:p w:rsidR="00990D9A" w:rsidRDefault="00264F18">
      <w:pPr>
        <w:jc w:val="center"/>
        <w:rPr>
          <w:b/>
          <w:sz w:val="28"/>
        </w:rPr>
      </w:pPr>
      <w:r>
        <w:rPr>
          <w:b/>
          <w:sz w:val="28"/>
        </w:rPr>
        <w:t xml:space="preserve"> Администрации города Батайска от 28.03.2019 № 470 </w:t>
      </w:r>
    </w:p>
    <w:p w:rsidR="00990D9A" w:rsidRDefault="00264F18">
      <w:pPr>
        <w:jc w:val="center"/>
        <w:rPr>
          <w:b/>
          <w:sz w:val="28"/>
        </w:rPr>
      </w:pPr>
      <w:r>
        <w:rPr>
          <w:b/>
          <w:sz w:val="28"/>
        </w:rPr>
        <w:t>«Об утверждении Порядка организации работы по рассмотрению обращений граждан в Администрации города Батайска»</w:t>
      </w:r>
    </w:p>
    <w:p w:rsidR="00990D9A" w:rsidRDefault="00990D9A">
      <w:pPr>
        <w:ind w:firstLine="709"/>
        <w:jc w:val="both"/>
        <w:rPr>
          <w:sz w:val="28"/>
        </w:rPr>
      </w:pPr>
    </w:p>
    <w:p w:rsidR="00990D9A" w:rsidRDefault="00264F18">
      <w:pPr>
        <w:tabs>
          <w:tab w:val="center" w:pos="4677"/>
        </w:tabs>
        <w:ind w:firstLine="709"/>
        <w:jc w:val="both"/>
        <w:rPr>
          <w:sz w:val="28"/>
        </w:rPr>
      </w:pPr>
      <w:r>
        <w:rPr>
          <w:sz w:val="28"/>
        </w:rPr>
        <w:tab/>
        <w:t xml:space="preserve"> В соответствии с Федеральным законом «О порядке рассмотрения обращений граждан Российской Федерации» от 02.05.2006 № 59-ФЗ, в целях усиления контроля и повышения эффективности работы с обращениями граждан, Администрация города Батайска </w:t>
      </w:r>
      <w:r>
        <w:rPr>
          <w:b/>
          <w:sz w:val="28"/>
        </w:rPr>
        <w:t>постановляет:</w:t>
      </w:r>
    </w:p>
    <w:p w:rsidR="00990D9A" w:rsidRDefault="00990D9A">
      <w:pPr>
        <w:pStyle w:val="a8"/>
        <w:ind w:left="170"/>
        <w:rPr>
          <w:sz w:val="28"/>
        </w:rPr>
      </w:pPr>
    </w:p>
    <w:p w:rsidR="00990D9A" w:rsidRDefault="00264F18">
      <w:pPr>
        <w:ind w:firstLine="709"/>
        <w:jc w:val="both"/>
        <w:rPr>
          <w:sz w:val="28"/>
        </w:rPr>
      </w:pPr>
      <w:r>
        <w:rPr>
          <w:sz w:val="28"/>
        </w:rPr>
        <w:t>1. Внести изменения   в постановление  Администрации города Батайска от 28.03.2019 № 470 «Об утверждении Порядка организации работы по рассмотрению обращений граждан в Администрации города Батайска» согласно приложению.</w:t>
      </w:r>
    </w:p>
    <w:p w:rsidR="00990D9A" w:rsidRDefault="00264F18">
      <w:pPr>
        <w:pStyle w:val="a3"/>
        <w:spacing w:beforeAutospacing="0" w:afterAutospacing="0"/>
        <w:ind w:firstLine="709"/>
        <w:jc w:val="both"/>
        <w:rPr>
          <w:sz w:val="28"/>
        </w:rPr>
      </w:pPr>
      <w:r>
        <w:rPr>
          <w:sz w:val="28"/>
        </w:rPr>
        <w:t>2. Настоящее постановление вступает в силу со дня его официального опубликования.</w:t>
      </w:r>
    </w:p>
    <w:p w:rsidR="00990D9A" w:rsidRDefault="00264F18">
      <w:pPr>
        <w:pStyle w:val="a3"/>
        <w:tabs>
          <w:tab w:val="left" w:pos="0"/>
        </w:tabs>
        <w:spacing w:beforeAutospacing="0" w:afterAutospacing="0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 настоящего постановления возложить на   заместителя главы Администрации города Батайска по внутренней политике Ермилову Т.Г.</w:t>
      </w:r>
    </w:p>
    <w:p w:rsidR="00990D9A" w:rsidRDefault="00990D9A">
      <w:pPr>
        <w:ind w:firstLine="420"/>
        <w:jc w:val="both"/>
        <w:rPr>
          <w:sz w:val="28"/>
        </w:rPr>
      </w:pPr>
    </w:p>
    <w:p w:rsidR="00990D9A" w:rsidRDefault="00990D9A">
      <w:pPr>
        <w:ind w:firstLine="420"/>
        <w:jc w:val="both"/>
        <w:rPr>
          <w:sz w:val="28"/>
        </w:rPr>
      </w:pPr>
    </w:p>
    <w:p w:rsidR="00990D9A" w:rsidRDefault="00264F18">
      <w:pPr>
        <w:jc w:val="both"/>
        <w:rPr>
          <w:sz w:val="28"/>
        </w:rPr>
      </w:pPr>
      <w:r>
        <w:rPr>
          <w:sz w:val="28"/>
        </w:rPr>
        <w:t>Глава Администрации</w:t>
      </w:r>
    </w:p>
    <w:p w:rsidR="00990D9A" w:rsidRDefault="00264F18">
      <w:pPr>
        <w:jc w:val="both"/>
        <w:rPr>
          <w:sz w:val="28"/>
        </w:rPr>
      </w:pPr>
      <w:r>
        <w:rPr>
          <w:sz w:val="28"/>
        </w:rPr>
        <w:t xml:space="preserve">города Батайска                    </w:t>
      </w:r>
      <w:r>
        <w:rPr>
          <w:sz w:val="28"/>
        </w:rPr>
        <w:tab/>
        <w:t xml:space="preserve">                                                            Р.П. Волошин</w:t>
      </w:r>
    </w:p>
    <w:p w:rsidR="00990D9A" w:rsidRDefault="00990D9A">
      <w:pPr>
        <w:jc w:val="both"/>
        <w:rPr>
          <w:sz w:val="28"/>
        </w:rPr>
      </w:pPr>
    </w:p>
    <w:p w:rsidR="00990D9A" w:rsidRDefault="00990D9A">
      <w:pPr>
        <w:jc w:val="both"/>
        <w:rPr>
          <w:sz w:val="28"/>
        </w:rPr>
      </w:pPr>
    </w:p>
    <w:p w:rsidR="00990D9A" w:rsidRDefault="00264F18">
      <w:pPr>
        <w:tabs>
          <w:tab w:val="left" w:pos="2410"/>
        </w:tabs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90D9A" w:rsidRDefault="00264F18">
      <w:pPr>
        <w:tabs>
          <w:tab w:val="left" w:pos="2410"/>
        </w:tabs>
        <w:jc w:val="both"/>
        <w:rPr>
          <w:sz w:val="28"/>
        </w:rPr>
      </w:pPr>
      <w:r>
        <w:rPr>
          <w:sz w:val="28"/>
        </w:rPr>
        <w:t>отдел по работе с обращениями граждан</w:t>
      </w:r>
    </w:p>
    <w:p w:rsidR="00990D9A" w:rsidRDefault="00264F18">
      <w:pPr>
        <w:tabs>
          <w:tab w:val="left" w:pos="2410"/>
        </w:tabs>
        <w:jc w:val="both"/>
        <w:rPr>
          <w:sz w:val="28"/>
        </w:rPr>
      </w:pPr>
      <w:r>
        <w:rPr>
          <w:sz w:val="28"/>
        </w:rPr>
        <w:t>и обеспечению деятельности МЦУ</w:t>
      </w:r>
    </w:p>
    <w:p w:rsidR="00990D9A" w:rsidRDefault="00264F18">
      <w:pPr>
        <w:tabs>
          <w:tab w:val="left" w:pos="2410"/>
        </w:tabs>
        <w:jc w:val="both"/>
        <w:rPr>
          <w:sz w:val="28"/>
        </w:rPr>
      </w:pPr>
      <w:r>
        <w:rPr>
          <w:sz w:val="28"/>
        </w:rPr>
        <w:t>Администрации города Батайска</w:t>
      </w:r>
    </w:p>
    <w:sectPr w:rsidR="00990D9A" w:rsidSect="00990D9A">
      <w:pgSz w:w="11907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9A"/>
    <w:rsid w:val="00264F18"/>
    <w:rsid w:val="00990D9A"/>
    <w:rsid w:val="00B7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90D9A"/>
  </w:style>
  <w:style w:type="paragraph" w:styleId="10">
    <w:name w:val="heading 1"/>
    <w:basedOn w:val="a"/>
    <w:next w:val="a"/>
    <w:link w:val="11"/>
    <w:uiPriority w:val="9"/>
    <w:qFormat/>
    <w:rsid w:val="00990D9A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qFormat/>
    <w:rsid w:val="00990D9A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rsid w:val="00990D9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990D9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90D9A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90D9A"/>
  </w:style>
  <w:style w:type="paragraph" w:styleId="21">
    <w:name w:val="toc 2"/>
    <w:next w:val="a"/>
    <w:link w:val="22"/>
    <w:uiPriority w:val="39"/>
    <w:rsid w:val="00990D9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90D9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990D9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90D9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990D9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90D9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990D9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90D9A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990D9A"/>
    <w:rPr>
      <w:rFonts w:ascii="XO Thames" w:hAnsi="XO Thames"/>
      <w:b/>
      <w:sz w:val="26"/>
    </w:rPr>
  </w:style>
  <w:style w:type="paragraph" w:styleId="a3">
    <w:name w:val="Normal (Web)"/>
    <w:basedOn w:val="a"/>
    <w:link w:val="a4"/>
    <w:rsid w:val="00990D9A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sid w:val="00990D9A"/>
    <w:rPr>
      <w:sz w:val="24"/>
    </w:rPr>
  </w:style>
  <w:style w:type="paragraph" w:customStyle="1" w:styleId="12">
    <w:name w:val="Основной шрифт абзаца1"/>
    <w:rsid w:val="00990D9A"/>
  </w:style>
  <w:style w:type="paragraph" w:styleId="31">
    <w:name w:val="toc 3"/>
    <w:next w:val="a"/>
    <w:link w:val="32"/>
    <w:uiPriority w:val="39"/>
    <w:rsid w:val="00990D9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90D9A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990D9A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990D9A"/>
    <w:rPr>
      <w:sz w:val="24"/>
    </w:rPr>
  </w:style>
  <w:style w:type="paragraph" w:customStyle="1" w:styleId="13">
    <w:name w:val="Гиперссылка1"/>
    <w:link w:val="a5"/>
    <w:rsid w:val="00990D9A"/>
    <w:rPr>
      <w:color w:val="0000FF"/>
      <w:u w:val="single"/>
    </w:rPr>
  </w:style>
  <w:style w:type="character" w:styleId="a5">
    <w:name w:val="Hyperlink"/>
    <w:link w:val="13"/>
    <w:rsid w:val="00990D9A"/>
    <w:rPr>
      <w:color w:val="0000FF"/>
      <w:u w:val="single"/>
    </w:rPr>
  </w:style>
  <w:style w:type="paragraph" w:customStyle="1" w:styleId="Footnote">
    <w:name w:val="Footnote"/>
    <w:link w:val="Footnote0"/>
    <w:rsid w:val="00990D9A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990D9A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990D9A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990D9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90D9A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90D9A"/>
    <w:rPr>
      <w:rFonts w:ascii="XO Thames" w:hAnsi="XO Thames"/>
      <w:sz w:val="20"/>
    </w:rPr>
  </w:style>
  <w:style w:type="paragraph" w:styleId="a6">
    <w:name w:val="header"/>
    <w:basedOn w:val="a"/>
    <w:link w:val="a7"/>
    <w:rsid w:val="00990D9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1"/>
    <w:link w:val="a6"/>
    <w:rsid w:val="00990D9A"/>
  </w:style>
  <w:style w:type="paragraph" w:styleId="a8">
    <w:name w:val="Body Text"/>
    <w:basedOn w:val="a"/>
    <w:link w:val="a9"/>
    <w:rsid w:val="00990D9A"/>
    <w:pPr>
      <w:jc w:val="both"/>
    </w:pPr>
    <w:rPr>
      <w:sz w:val="24"/>
    </w:rPr>
  </w:style>
  <w:style w:type="character" w:customStyle="1" w:styleId="a9">
    <w:name w:val="Основной текст Знак"/>
    <w:basedOn w:val="1"/>
    <w:link w:val="a8"/>
    <w:rsid w:val="00990D9A"/>
    <w:rPr>
      <w:sz w:val="24"/>
    </w:rPr>
  </w:style>
  <w:style w:type="paragraph" w:styleId="9">
    <w:name w:val="toc 9"/>
    <w:next w:val="a"/>
    <w:link w:val="90"/>
    <w:uiPriority w:val="39"/>
    <w:rsid w:val="00990D9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990D9A"/>
    <w:rPr>
      <w:rFonts w:ascii="XO Thames" w:hAnsi="XO Thames"/>
      <w:sz w:val="28"/>
    </w:rPr>
  </w:style>
  <w:style w:type="paragraph" w:styleId="aa">
    <w:name w:val="footer"/>
    <w:basedOn w:val="a"/>
    <w:link w:val="ab"/>
    <w:rsid w:val="00990D9A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1"/>
    <w:link w:val="aa"/>
    <w:rsid w:val="00990D9A"/>
  </w:style>
  <w:style w:type="paragraph" w:styleId="8">
    <w:name w:val="toc 8"/>
    <w:next w:val="a"/>
    <w:link w:val="80"/>
    <w:uiPriority w:val="39"/>
    <w:rsid w:val="00990D9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990D9A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990D9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90D9A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rsid w:val="00990D9A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990D9A"/>
    <w:rPr>
      <w:rFonts w:ascii="XO Thames" w:hAnsi="XO Thames"/>
      <w:i/>
      <w:sz w:val="24"/>
    </w:rPr>
  </w:style>
  <w:style w:type="paragraph" w:styleId="ae">
    <w:name w:val="Balloon Text"/>
    <w:basedOn w:val="a"/>
    <w:link w:val="af"/>
    <w:rsid w:val="00990D9A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990D9A"/>
    <w:rPr>
      <w:rFonts w:ascii="Tahoma" w:hAnsi="Tahoma"/>
      <w:sz w:val="16"/>
    </w:rPr>
  </w:style>
  <w:style w:type="paragraph" w:styleId="af0">
    <w:name w:val="Title"/>
    <w:next w:val="a"/>
    <w:link w:val="af1"/>
    <w:uiPriority w:val="10"/>
    <w:qFormat/>
    <w:rsid w:val="00990D9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990D9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90D9A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990D9A"/>
    <w:rPr>
      <w:rFonts w:ascii="Arial" w:hAnsi="Arial"/>
      <w:b/>
      <w:i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90D9A"/>
  </w:style>
  <w:style w:type="paragraph" w:styleId="10">
    <w:name w:val="heading 1"/>
    <w:basedOn w:val="a"/>
    <w:next w:val="a"/>
    <w:link w:val="11"/>
    <w:uiPriority w:val="9"/>
    <w:qFormat/>
    <w:rsid w:val="00990D9A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qFormat/>
    <w:rsid w:val="00990D9A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rsid w:val="00990D9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990D9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90D9A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90D9A"/>
  </w:style>
  <w:style w:type="paragraph" w:styleId="21">
    <w:name w:val="toc 2"/>
    <w:next w:val="a"/>
    <w:link w:val="22"/>
    <w:uiPriority w:val="39"/>
    <w:rsid w:val="00990D9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90D9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990D9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90D9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990D9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90D9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990D9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90D9A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990D9A"/>
    <w:rPr>
      <w:rFonts w:ascii="XO Thames" w:hAnsi="XO Thames"/>
      <w:b/>
      <w:sz w:val="26"/>
    </w:rPr>
  </w:style>
  <w:style w:type="paragraph" w:styleId="a3">
    <w:name w:val="Normal (Web)"/>
    <w:basedOn w:val="a"/>
    <w:link w:val="a4"/>
    <w:rsid w:val="00990D9A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sid w:val="00990D9A"/>
    <w:rPr>
      <w:sz w:val="24"/>
    </w:rPr>
  </w:style>
  <w:style w:type="paragraph" w:customStyle="1" w:styleId="12">
    <w:name w:val="Основной шрифт абзаца1"/>
    <w:rsid w:val="00990D9A"/>
  </w:style>
  <w:style w:type="paragraph" w:styleId="31">
    <w:name w:val="toc 3"/>
    <w:next w:val="a"/>
    <w:link w:val="32"/>
    <w:uiPriority w:val="39"/>
    <w:rsid w:val="00990D9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90D9A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990D9A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990D9A"/>
    <w:rPr>
      <w:sz w:val="24"/>
    </w:rPr>
  </w:style>
  <w:style w:type="paragraph" w:customStyle="1" w:styleId="13">
    <w:name w:val="Гиперссылка1"/>
    <w:link w:val="a5"/>
    <w:rsid w:val="00990D9A"/>
    <w:rPr>
      <w:color w:val="0000FF"/>
      <w:u w:val="single"/>
    </w:rPr>
  </w:style>
  <w:style w:type="character" w:styleId="a5">
    <w:name w:val="Hyperlink"/>
    <w:link w:val="13"/>
    <w:rsid w:val="00990D9A"/>
    <w:rPr>
      <w:color w:val="0000FF"/>
      <w:u w:val="single"/>
    </w:rPr>
  </w:style>
  <w:style w:type="paragraph" w:customStyle="1" w:styleId="Footnote">
    <w:name w:val="Footnote"/>
    <w:link w:val="Footnote0"/>
    <w:rsid w:val="00990D9A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990D9A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990D9A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990D9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90D9A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90D9A"/>
    <w:rPr>
      <w:rFonts w:ascii="XO Thames" w:hAnsi="XO Thames"/>
      <w:sz w:val="20"/>
    </w:rPr>
  </w:style>
  <w:style w:type="paragraph" w:styleId="a6">
    <w:name w:val="header"/>
    <w:basedOn w:val="a"/>
    <w:link w:val="a7"/>
    <w:rsid w:val="00990D9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1"/>
    <w:link w:val="a6"/>
    <w:rsid w:val="00990D9A"/>
  </w:style>
  <w:style w:type="paragraph" w:styleId="a8">
    <w:name w:val="Body Text"/>
    <w:basedOn w:val="a"/>
    <w:link w:val="a9"/>
    <w:rsid w:val="00990D9A"/>
    <w:pPr>
      <w:jc w:val="both"/>
    </w:pPr>
    <w:rPr>
      <w:sz w:val="24"/>
    </w:rPr>
  </w:style>
  <w:style w:type="character" w:customStyle="1" w:styleId="a9">
    <w:name w:val="Основной текст Знак"/>
    <w:basedOn w:val="1"/>
    <w:link w:val="a8"/>
    <w:rsid w:val="00990D9A"/>
    <w:rPr>
      <w:sz w:val="24"/>
    </w:rPr>
  </w:style>
  <w:style w:type="paragraph" w:styleId="9">
    <w:name w:val="toc 9"/>
    <w:next w:val="a"/>
    <w:link w:val="90"/>
    <w:uiPriority w:val="39"/>
    <w:rsid w:val="00990D9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990D9A"/>
    <w:rPr>
      <w:rFonts w:ascii="XO Thames" w:hAnsi="XO Thames"/>
      <w:sz w:val="28"/>
    </w:rPr>
  </w:style>
  <w:style w:type="paragraph" w:styleId="aa">
    <w:name w:val="footer"/>
    <w:basedOn w:val="a"/>
    <w:link w:val="ab"/>
    <w:rsid w:val="00990D9A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1"/>
    <w:link w:val="aa"/>
    <w:rsid w:val="00990D9A"/>
  </w:style>
  <w:style w:type="paragraph" w:styleId="8">
    <w:name w:val="toc 8"/>
    <w:next w:val="a"/>
    <w:link w:val="80"/>
    <w:uiPriority w:val="39"/>
    <w:rsid w:val="00990D9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990D9A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990D9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90D9A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rsid w:val="00990D9A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990D9A"/>
    <w:rPr>
      <w:rFonts w:ascii="XO Thames" w:hAnsi="XO Thames"/>
      <w:i/>
      <w:sz w:val="24"/>
    </w:rPr>
  </w:style>
  <w:style w:type="paragraph" w:styleId="ae">
    <w:name w:val="Balloon Text"/>
    <w:basedOn w:val="a"/>
    <w:link w:val="af"/>
    <w:rsid w:val="00990D9A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990D9A"/>
    <w:rPr>
      <w:rFonts w:ascii="Tahoma" w:hAnsi="Tahoma"/>
      <w:sz w:val="16"/>
    </w:rPr>
  </w:style>
  <w:style w:type="paragraph" w:styleId="af0">
    <w:name w:val="Title"/>
    <w:next w:val="a"/>
    <w:link w:val="af1"/>
    <w:uiPriority w:val="10"/>
    <w:qFormat/>
    <w:rsid w:val="00990D9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990D9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90D9A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990D9A"/>
    <w:rPr>
      <w:rFonts w:ascii="Arial" w:hAnsi="Arial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2023-11-09T13:22:00Z</dcterms:created>
  <dcterms:modified xsi:type="dcterms:W3CDTF">2023-11-09T13:22:00Z</dcterms:modified>
</cp:coreProperties>
</file>