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B2D0F" w:rsidRPr="00DC4CA4" w:rsidRDefault="000B2D0F" w:rsidP="000B2D0F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="00796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29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4C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29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Pr="00DC4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2BD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0B2D0F" w:rsidRPr="00DC4CA4" w:rsidRDefault="000B2D0F" w:rsidP="000B2D0F">
      <w:pPr>
        <w:spacing w:after="0" w:line="276" w:lineRule="auto"/>
        <w:ind w:left="524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Hlk88056345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C4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постановлению</w:t>
      </w:r>
    </w:p>
    <w:p w:rsidR="000B2D0F" w:rsidRDefault="000B2D0F" w:rsidP="000B2D0F">
      <w:pPr>
        <w:spacing w:after="0" w:line="276" w:lineRule="auto"/>
        <w:ind w:left="524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C4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</w:p>
    <w:p w:rsidR="000B2D0F" w:rsidRPr="00DC4CA4" w:rsidRDefault="000B2D0F" w:rsidP="000B2D0F">
      <w:pPr>
        <w:spacing w:after="0" w:line="276" w:lineRule="auto"/>
        <w:ind w:left="524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DC4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города Батайска</w:t>
      </w:r>
    </w:p>
    <w:bookmarkEnd w:id="0"/>
    <w:p w:rsidR="000B2D0F" w:rsidRPr="00DC4CA4" w:rsidRDefault="000B2D0F" w:rsidP="000B2D0F">
      <w:pPr>
        <w:tabs>
          <w:tab w:val="num" w:pos="200"/>
        </w:tabs>
        <w:spacing w:after="0" w:line="276" w:lineRule="auto"/>
        <w:ind w:left="5245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C4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FC54A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26.05.2023</w:t>
      </w:r>
      <w:r w:rsidR="000039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C4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="00FC54AC" w:rsidRPr="00FC54A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1431</w:t>
      </w:r>
    </w:p>
    <w:p w:rsidR="000B2D0F" w:rsidRPr="000B2D0F" w:rsidRDefault="000B2D0F" w:rsidP="002E2BD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D21F4" w:rsidRDefault="002D21F4" w:rsidP="002D21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D21F4" w:rsidRPr="00287B37" w:rsidRDefault="002D21F4" w:rsidP="002D21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87B3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Порядок </w:t>
      </w:r>
      <w:r w:rsidRPr="00287B37">
        <w:rPr>
          <w:rFonts w:ascii="Times New Roman" w:eastAsia="Times New Roman" w:hAnsi="Times New Roman" w:cs="Times New Roman"/>
          <w:spacing w:val="-2"/>
          <w:kern w:val="28"/>
          <w:sz w:val="28"/>
          <w:szCs w:val="28"/>
          <w:lang w:eastAsia="ru-RU"/>
        </w:rPr>
        <w:t>определения платы за использование земельных участков, находящихся в муниципальной собственности</w:t>
      </w:r>
      <w:r w:rsidRPr="00287B37">
        <w:rPr>
          <w:rFonts w:ascii="Times New Roman" w:eastAsia="Calibri" w:hAnsi="Times New Roman" w:cs="Times New Roman"/>
          <w:sz w:val="28"/>
          <w:szCs w:val="28"/>
        </w:rPr>
        <w:t xml:space="preserve"> города Батайска</w:t>
      </w:r>
      <w:r w:rsidR="002964E1">
        <w:rPr>
          <w:rFonts w:ascii="Times New Roman" w:eastAsia="Times New Roman" w:hAnsi="Times New Roman" w:cs="Times New Roman"/>
          <w:spacing w:val="-2"/>
          <w:kern w:val="28"/>
          <w:sz w:val="28"/>
          <w:szCs w:val="28"/>
          <w:lang w:eastAsia="ru-RU"/>
        </w:rPr>
        <w:t xml:space="preserve"> </w:t>
      </w:r>
      <w:r w:rsidRPr="00287B37">
        <w:rPr>
          <w:rFonts w:ascii="Times New Roman" w:eastAsia="Times New Roman" w:hAnsi="Times New Roman" w:cs="Times New Roman"/>
          <w:spacing w:val="-2"/>
          <w:kern w:val="28"/>
          <w:sz w:val="28"/>
          <w:szCs w:val="28"/>
          <w:lang w:eastAsia="ru-RU"/>
        </w:rPr>
        <w:t>для возведения гражданами гаражей, являющихся некапитальными сооружениями</w:t>
      </w:r>
    </w:p>
    <w:p w:rsidR="002D21F4" w:rsidRPr="002D21F4" w:rsidRDefault="002D21F4" w:rsidP="002D21F4">
      <w:pPr>
        <w:widowControl w:val="0"/>
        <w:tabs>
          <w:tab w:val="left" w:pos="52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21F4" w:rsidRPr="002D21F4" w:rsidRDefault="002D21F4" w:rsidP="002D21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1F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2D21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2D2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Порядок устанавливает правила определения платы </w:t>
      </w:r>
      <w:r w:rsidRPr="002D21F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 использование земельных участков, находящихся в муниципальной собственности </w:t>
      </w:r>
      <w:r w:rsidRPr="002D21F4">
        <w:rPr>
          <w:rFonts w:ascii="Times New Roman" w:eastAsia="Calibri" w:hAnsi="Times New Roman" w:cs="Times New Roman"/>
          <w:sz w:val="28"/>
          <w:szCs w:val="28"/>
        </w:rPr>
        <w:t xml:space="preserve">города </w:t>
      </w:r>
      <w:r>
        <w:rPr>
          <w:rFonts w:ascii="Times New Roman" w:eastAsia="Calibri" w:hAnsi="Times New Roman" w:cs="Times New Roman"/>
          <w:sz w:val="28"/>
          <w:szCs w:val="28"/>
        </w:rPr>
        <w:t>Батайска</w:t>
      </w:r>
      <w:r w:rsidRPr="002D2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для возведения гражданами гаражей, </w:t>
      </w:r>
      <w:r w:rsidRPr="002D21F4">
        <w:rPr>
          <w:rFonts w:ascii="Times New Roman" w:eastAsia="Times New Roman" w:hAnsi="Times New Roman" w:cs="Times New Roman"/>
          <w:spacing w:val="-2"/>
          <w:kern w:val="28"/>
          <w:sz w:val="28"/>
          <w:szCs w:val="28"/>
          <w:lang w:eastAsia="ru-RU"/>
        </w:rPr>
        <w:t>являющихся некапитальными сооружениями</w:t>
      </w:r>
      <w:r w:rsidRPr="002D2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соответственно – гараж, ежегодная плата).</w:t>
      </w:r>
    </w:p>
    <w:p w:rsidR="002D21F4" w:rsidRPr="002D21F4" w:rsidRDefault="002D21F4" w:rsidP="000039C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2D21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2D21F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ежегодной платы, за исключением случая, предусмотренного пунктом 4 настоящ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2D2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Порядка, определяется по следующей формуле:</w:t>
      </w:r>
    </w:p>
    <w:p w:rsidR="002D21F4" w:rsidRPr="002D21F4" w:rsidRDefault="002D21F4" w:rsidP="000039C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1F4">
        <w:rPr>
          <w:rFonts w:ascii="Times New Roman" w:eastAsia="Times New Roman" w:hAnsi="Times New Roman" w:cs="Times New Roman"/>
          <w:sz w:val="28"/>
          <w:szCs w:val="28"/>
          <w:lang w:eastAsia="ru-RU"/>
        </w:rPr>
        <w:t>П = Б x S x С х И,</w:t>
      </w:r>
    </w:p>
    <w:p w:rsidR="002D21F4" w:rsidRPr="002D21F4" w:rsidRDefault="002D21F4" w:rsidP="002D21F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1F4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П – размер ежегодной платы (в рублях);</w:t>
      </w:r>
    </w:p>
    <w:p w:rsidR="002D21F4" w:rsidRPr="002D21F4" w:rsidRDefault="002D21F4" w:rsidP="002D21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2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Б – </w:t>
      </w:r>
      <w:r w:rsidRPr="002D21F4">
        <w:rPr>
          <w:rFonts w:ascii="Times New Roman" w:eastAsia="Calibri" w:hAnsi="Times New Roman" w:cs="Times New Roman"/>
          <w:sz w:val="28"/>
          <w:szCs w:val="28"/>
        </w:rPr>
        <w:t>размер базовой ставки за 1 кв. метр в год (в рублях);</w:t>
      </w:r>
    </w:p>
    <w:p w:rsidR="002D21F4" w:rsidRPr="002D21F4" w:rsidRDefault="002D21F4" w:rsidP="002D21F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1F4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S – площадь земель или земельного участка (кв. метров);</w:t>
      </w:r>
    </w:p>
    <w:p w:rsidR="002D21F4" w:rsidRPr="002D21F4" w:rsidRDefault="002D21F4" w:rsidP="002D21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2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 С – ставка земельного налога в процентах, установленная </w:t>
      </w:r>
      <w:r w:rsidRPr="002D21F4">
        <w:rPr>
          <w:rFonts w:ascii="Times New Roman" w:eastAsia="Calibri" w:hAnsi="Times New Roman" w:cs="Times New Roman"/>
          <w:sz w:val="28"/>
          <w:szCs w:val="28"/>
        </w:rPr>
        <w:t xml:space="preserve">нормативным правовым актом </w:t>
      </w:r>
      <w:r w:rsidR="002964E1" w:rsidRPr="002964E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Батайской</w:t>
      </w:r>
      <w:r w:rsidRPr="002964E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городской Думы </w:t>
      </w:r>
      <w:r w:rsidRPr="002964E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br/>
        <w:t xml:space="preserve">в соответствии с Налоговым кодексом Российской Федерации </w:t>
      </w:r>
      <w:r w:rsidRPr="002D21F4">
        <w:rPr>
          <w:rFonts w:ascii="Times New Roman" w:eastAsia="Calibri" w:hAnsi="Times New Roman" w:cs="Times New Roman"/>
          <w:sz w:val="28"/>
          <w:szCs w:val="28"/>
        </w:rPr>
        <w:t>в отношении земельных участков, предназначенных для размещения гаражей;</w:t>
      </w:r>
    </w:p>
    <w:p w:rsidR="002D21F4" w:rsidRPr="002D21F4" w:rsidRDefault="002D21F4" w:rsidP="002D21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21F4">
        <w:rPr>
          <w:rFonts w:ascii="Times New Roman" w:eastAsia="Calibri" w:hAnsi="Times New Roman" w:cs="Times New Roman"/>
          <w:sz w:val="28"/>
          <w:szCs w:val="28"/>
        </w:rPr>
        <w:t>И – индекс уровня инфляции.</w:t>
      </w:r>
    </w:p>
    <w:p w:rsidR="002D21F4" w:rsidRPr="002D21F4" w:rsidRDefault="002D21F4" w:rsidP="002D21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индексация размера ежегодной платы производится, начиная </w:t>
      </w:r>
      <w:r w:rsidRPr="002D21F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года, следующего за годом, в котором принято решение об утверждении результатов проведенной государственной кадастровой оценки земельных участков.</w:t>
      </w:r>
    </w:p>
    <w:p w:rsidR="002D21F4" w:rsidRPr="002D21F4" w:rsidRDefault="00FD1F2C" w:rsidP="002D21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D21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D21F4" w:rsidRPr="002D21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2D21F4" w:rsidRPr="002D21F4">
        <w:rPr>
          <w:rFonts w:ascii="Times New Roman" w:eastAsia="Calibri" w:hAnsi="Times New Roman" w:cs="Times New Roman"/>
          <w:sz w:val="28"/>
          <w:szCs w:val="28"/>
        </w:rPr>
        <w:t>За основу величины базовой ставки ежегодной платы принимаются средние значения удельных показателей кадастровой стоимости земельных участков населенных пунктов по городскому округу, предназначенных для размещения гаражей и автостоянок, утвержденные органом государственной власти Ростовской обла</w:t>
      </w:r>
      <w:r w:rsidR="002D21F4">
        <w:rPr>
          <w:rFonts w:ascii="Times New Roman" w:eastAsia="Calibri" w:hAnsi="Times New Roman" w:cs="Times New Roman"/>
          <w:sz w:val="28"/>
          <w:szCs w:val="28"/>
        </w:rPr>
        <w:t xml:space="preserve">сти, уполномоченным на принятие </w:t>
      </w:r>
      <w:r w:rsidR="002D21F4" w:rsidRPr="002D21F4">
        <w:rPr>
          <w:rFonts w:ascii="Times New Roman" w:eastAsia="Calibri" w:hAnsi="Times New Roman" w:cs="Times New Roman"/>
          <w:sz w:val="28"/>
          <w:szCs w:val="28"/>
        </w:rPr>
        <w:t>решения о проведении государственной кадастровой оценки в соответствии с действующим законодательством.</w:t>
      </w:r>
    </w:p>
    <w:p w:rsidR="002D21F4" w:rsidRPr="002D21F4" w:rsidRDefault="002D21F4" w:rsidP="002D21F4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21F4">
        <w:rPr>
          <w:rFonts w:ascii="Times New Roman" w:eastAsia="Calibri" w:hAnsi="Times New Roman" w:cs="Times New Roman"/>
          <w:sz w:val="28"/>
          <w:szCs w:val="28"/>
        </w:rPr>
        <w:t>В случае изменения среднего уровня кадастровой стоимости одного квадратного метра земель населенных пунктов, ежегодная плата подлежит перерасчету по состоянию на 1 января года, следующего за годом, в котором произошло изменение кадастровой стоимости.</w:t>
      </w:r>
    </w:p>
    <w:p w:rsidR="002D21F4" w:rsidRPr="002D21F4" w:rsidRDefault="002D21F4" w:rsidP="002D21F4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1F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2D21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2D2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ежегодной платы по договору на возведение гаража, заключаемому путем проведения торгов (аукциона), определяется </w:t>
      </w:r>
      <w:r w:rsidRPr="002D21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 результатам торгов (аукциона).</w:t>
      </w:r>
    </w:p>
    <w:p w:rsidR="002D21F4" w:rsidRPr="002D21F4" w:rsidRDefault="002D21F4" w:rsidP="002D21F4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1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размер ежегодной платы подлежит индексации с учетом уровня инфляции, начиная с года, следующего за годом, в котором заключен договор на возведение гаража.</w:t>
      </w:r>
    </w:p>
    <w:p w:rsidR="002D21F4" w:rsidRPr="002D21F4" w:rsidRDefault="002D21F4" w:rsidP="002D21F4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1F4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2D21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 по управлению имуществом города Батайска уполномоченный </w:t>
      </w:r>
      <w:r w:rsidRPr="002D21F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заключение договора на возведение гаража на земельном участке (далее – уполномоченный орган),</w:t>
      </w:r>
      <w:r w:rsidRPr="002D21F4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2D2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заключении договора на возведение гаража на земельном участке, находящемся в муниципальной собственности </w:t>
      </w:r>
      <w:r w:rsidRPr="002D21F4">
        <w:rPr>
          <w:rFonts w:ascii="Times New Roman" w:eastAsia="Calibri" w:hAnsi="Times New Roman" w:cs="Times New Roman"/>
          <w:sz w:val="28"/>
          <w:szCs w:val="28"/>
        </w:rPr>
        <w:t xml:space="preserve">города </w:t>
      </w:r>
      <w:r>
        <w:rPr>
          <w:rFonts w:ascii="Times New Roman" w:eastAsia="Calibri" w:hAnsi="Times New Roman" w:cs="Times New Roman"/>
          <w:sz w:val="28"/>
          <w:szCs w:val="28"/>
        </w:rPr>
        <w:t>Батайска</w:t>
      </w:r>
      <w:r w:rsidRPr="002D21F4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обязана предусмотреть в таком договоре случаи и периодичность изменения в одностороннем порядке по требованию уполномоченного органа платы за использование земельного участка.</w:t>
      </w:r>
    </w:p>
    <w:p w:rsidR="002D21F4" w:rsidRPr="002D21F4" w:rsidRDefault="002D21F4" w:rsidP="002D21F4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21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одностороннем порядке по требованию уполномоченного органа размер ежегодной платы за использование земельного участка, находящегося </w:t>
      </w:r>
      <w:r w:rsidRPr="002D21F4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в </w:t>
      </w:r>
      <w:r w:rsidRPr="002D2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собственности </w:t>
      </w:r>
      <w:r w:rsidRPr="002D21F4">
        <w:rPr>
          <w:rFonts w:ascii="Times New Roman" w:eastAsia="Calibri" w:hAnsi="Times New Roman" w:cs="Times New Roman"/>
          <w:sz w:val="28"/>
          <w:szCs w:val="28"/>
        </w:rPr>
        <w:t xml:space="preserve">города </w:t>
      </w:r>
      <w:r>
        <w:rPr>
          <w:rFonts w:ascii="Times New Roman" w:eastAsia="Calibri" w:hAnsi="Times New Roman" w:cs="Times New Roman"/>
          <w:sz w:val="28"/>
          <w:szCs w:val="28"/>
        </w:rPr>
        <w:t>Батайска</w:t>
      </w:r>
      <w:r w:rsidRPr="002D21F4">
        <w:rPr>
          <w:rFonts w:ascii="Times New Roman" w:eastAsia="Calibri" w:hAnsi="Times New Roman" w:cs="Times New Roman"/>
          <w:sz w:val="28"/>
          <w:szCs w:val="28"/>
          <w:lang w:eastAsia="ru-RU"/>
        </w:rPr>
        <w:t>, для возведения гаража изменяется:</w:t>
      </w:r>
    </w:p>
    <w:p w:rsidR="002D21F4" w:rsidRPr="002D21F4" w:rsidRDefault="002D21F4" w:rsidP="002D21F4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2D21F4">
        <w:rPr>
          <w:rFonts w:ascii="Times New Roman" w:eastAsia="Calibri" w:hAnsi="Times New Roman" w:cs="Times New Roman"/>
          <w:sz w:val="28"/>
          <w:szCs w:val="28"/>
          <w:lang w:eastAsia="ru-RU"/>
        </w:rPr>
        <w:t>путем ежегодной индексации с учетом уровня инфляции, предусмотренного федеральным законом о федеральном бюджете на очередной финансовый год и плановый период по состоянию на начало очередного финансового года;</w:t>
      </w:r>
    </w:p>
    <w:p w:rsidR="002D21F4" w:rsidRPr="002D21F4" w:rsidRDefault="002D21F4" w:rsidP="002D21F4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2D21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связи с изменением </w:t>
      </w:r>
      <w:r w:rsidRPr="002D21F4">
        <w:rPr>
          <w:rFonts w:ascii="Times New Roman" w:eastAsia="Calibri" w:hAnsi="Times New Roman" w:cs="Times New Roman"/>
          <w:sz w:val="28"/>
          <w:szCs w:val="28"/>
        </w:rPr>
        <w:t>среднего уровня кадастровой стоимости одного квадратного метра земель населенных пунктов</w:t>
      </w:r>
      <w:r w:rsidRPr="002D21F4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2D21F4" w:rsidRPr="002D21F4" w:rsidRDefault="002D21F4" w:rsidP="002D21F4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2D21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связи с изменением ставок платы, значений и коэффициентов, используемых при расчете платы, порядка определения размера ежегодной платы. При этом размер ежегодной платы считается измененным с даты вступления в силу соответствующих нормативных правовых актов </w:t>
      </w:r>
      <w:r w:rsidRPr="002D21F4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об установлении (утверждении):</w:t>
      </w:r>
    </w:p>
    <w:p w:rsidR="002D21F4" w:rsidRPr="002D21F4" w:rsidRDefault="00FD1F2C" w:rsidP="002D21F4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2D21F4" w:rsidRPr="002D21F4">
        <w:rPr>
          <w:rFonts w:ascii="Times New Roman" w:eastAsia="Calibri" w:hAnsi="Times New Roman" w:cs="Times New Roman"/>
          <w:sz w:val="28"/>
          <w:szCs w:val="28"/>
          <w:lang w:eastAsia="ru-RU"/>
        </w:rPr>
        <w:t>ставок платы;</w:t>
      </w:r>
    </w:p>
    <w:p w:rsidR="002D21F4" w:rsidRPr="002D21F4" w:rsidRDefault="00FD1F2C" w:rsidP="002D21F4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2D21F4" w:rsidRPr="002D21F4">
        <w:rPr>
          <w:rFonts w:ascii="Times New Roman" w:eastAsia="Calibri" w:hAnsi="Times New Roman" w:cs="Times New Roman"/>
          <w:sz w:val="28"/>
          <w:szCs w:val="28"/>
          <w:lang w:eastAsia="ru-RU"/>
        </w:rPr>
        <w:t>значений и коэффициентов, используемых при расчете размера ежегодной платы;</w:t>
      </w:r>
    </w:p>
    <w:p w:rsidR="002D21F4" w:rsidRPr="002D21F4" w:rsidRDefault="00FD1F2C" w:rsidP="002D21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2D21F4" w:rsidRPr="002D21F4">
        <w:rPr>
          <w:rFonts w:ascii="Times New Roman" w:eastAsia="Calibri" w:hAnsi="Times New Roman" w:cs="Times New Roman"/>
          <w:sz w:val="28"/>
          <w:szCs w:val="28"/>
          <w:lang w:eastAsia="ru-RU"/>
        </w:rPr>
        <w:t>порядка определения размера ежегодной платы.</w:t>
      </w:r>
    </w:p>
    <w:p w:rsidR="002D21F4" w:rsidRPr="002D21F4" w:rsidRDefault="002D21F4" w:rsidP="002D21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D21F4">
        <w:rPr>
          <w:rFonts w:ascii="Times New Roman" w:eastAsia="Calibri" w:hAnsi="Times New Roman" w:cs="Times New Roman"/>
          <w:sz w:val="28"/>
          <w:szCs w:val="28"/>
          <w:lang w:eastAsia="ru-RU"/>
        </w:rPr>
        <w:t>6.</w:t>
      </w:r>
      <w:r w:rsidRPr="002D21F4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 </w:t>
      </w:r>
      <w:r w:rsidRPr="002D21F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Плата за использование земельных участков, находящихся </w:t>
      </w:r>
      <w:r w:rsidRPr="002D21F4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в </w:t>
      </w:r>
      <w:r w:rsidRPr="002D2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собственности </w:t>
      </w:r>
      <w:r w:rsidRPr="002D21F4">
        <w:rPr>
          <w:rFonts w:ascii="Times New Roman" w:eastAsia="Calibri" w:hAnsi="Times New Roman" w:cs="Times New Roman"/>
          <w:sz w:val="28"/>
          <w:szCs w:val="28"/>
        </w:rPr>
        <w:t xml:space="preserve">города </w:t>
      </w:r>
      <w:r w:rsidR="00FD1F2C">
        <w:rPr>
          <w:rFonts w:ascii="Times New Roman" w:eastAsia="Calibri" w:hAnsi="Times New Roman" w:cs="Times New Roman"/>
          <w:sz w:val="28"/>
          <w:szCs w:val="28"/>
        </w:rPr>
        <w:t>Батайска</w:t>
      </w:r>
      <w:r w:rsidRPr="002D21F4">
        <w:rPr>
          <w:rFonts w:ascii="Times New Roman" w:eastAsia="Calibri" w:hAnsi="Times New Roman" w:cs="Times New Roman"/>
          <w:sz w:val="28"/>
          <w:szCs w:val="28"/>
          <w:lang w:eastAsia="ru-RU"/>
        </w:rPr>
        <w:t>, для размещения гаража вносится равными долями ежеквартально, не позднее 20-го числа последнего месяца отчетного квартала, в соответствии с условиями договора на возведение гаража.</w:t>
      </w:r>
    </w:p>
    <w:p w:rsidR="002D21F4" w:rsidRPr="002D21F4" w:rsidRDefault="00FD1F2C" w:rsidP="002D21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D21F4" w:rsidRPr="002D21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D21F4" w:rsidRPr="002D21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2D21F4" w:rsidRPr="002D21F4">
        <w:rPr>
          <w:rFonts w:ascii="Times New Roman" w:eastAsia="Calibri" w:hAnsi="Times New Roman" w:cs="Times New Roman"/>
          <w:sz w:val="28"/>
          <w:szCs w:val="28"/>
        </w:rPr>
        <w:t xml:space="preserve">Ежегодная плата зачисляется в бюджеты бюджетной системы Российской Федерации на код бюджетной классификации, на который зачисляются доходы от арендной платы за земельные участки, находящиеся </w:t>
      </w:r>
      <w:r w:rsidR="002D21F4" w:rsidRPr="002D21F4">
        <w:rPr>
          <w:rFonts w:ascii="Times New Roman" w:eastAsia="Calibri" w:hAnsi="Times New Roman" w:cs="Times New Roman"/>
          <w:sz w:val="28"/>
          <w:szCs w:val="28"/>
        </w:rPr>
        <w:br/>
        <w:t xml:space="preserve">в муниципальной собственности города </w:t>
      </w:r>
      <w:r>
        <w:rPr>
          <w:rFonts w:ascii="Times New Roman" w:eastAsia="Calibri" w:hAnsi="Times New Roman" w:cs="Times New Roman"/>
          <w:sz w:val="28"/>
          <w:szCs w:val="28"/>
        </w:rPr>
        <w:t>Батайска</w:t>
      </w:r>
      <w:r w:rsidR="002D21F4" w:rsidRPr="002D21F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039C8" w:rsidRDefault="000039C8" w:rsidP="000039C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039C8" w:rsidRDefault="000039C8" w:rsidP="000039C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039C8" w:rsidRPr="0034100E" w:rsidRDefault="000039C8" w:rsidP="000039C8">
      <w:pPr>
        <w:pStyle w:val="a3"/>
        <w:rPr>
          <w:rFonts w:ascii="Times New Roman" w:hAnsi="Times New Roman" w:cs="Times New Roman"/>
          <w:sz w:val="28"/>
          <w:szCs w:val="28"/>
        </w:rPr>
      </w:pPr>
      <w:r w:rsidRPr="0034100E">
        <w:rPr>
          <w:rFonts w:ascii="Times New Roman" w:hAnsi="Times New Roman" w:cs="Times New Roman"/>
          <w:sz w:val="28"/>
          <w:szCs w:val="28"/>
        </w:rPr>
        <w:t xml:space="preserve">Начальник общего отдела </w:t>
      </w:r>
    </w:p>
    <w:p w:rsidR="002E2BD0" w:rsidRPr="000039C8" w:rsidRDefault="000039C8" w:rsidP="000039C8">
      <w:pPr>
        <w:pStyle w:val="a3"/>
        <w:rPr>
          <w:rFonts w:ascii="Times New Roman" w:hAnsi="Times New Roman" w:cs="Times New Roman"/>
          <w:sz w:val="28"/>
          <w:szCs w:val="28"/>
        </w:rPr>
      </w:pPr>
      <w:r w:rsidRPr="0034100E">
        <w:rPr>
          <w:rFonts w:ascii="Times New Roman" w:hAnsi="Times New Roman" w:cs="Times New Roman"/>
          <w:sz w:val="28"/>
          <w:szCs w:val="28"/>
        </w:rPr>
        <w:t>Администрации города Батайска                                            В.С. Мирошникова</w:t>
      </w:r>
    </w:p>
    <w:p w:rsidR="002964E1" w:rsidRDefault="002E2BD0" w:rsidP="002E2BD0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</w:t>
      </w:r>
    </w:p>
    <w:p w:rsidR="001C081F" w:rsidRDefault="002964E1" w:rsidP="002E2BD0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</w:p>
    <w:p w:rsidR="002E2BD0" w:rsidRPr="00DC4CA4" w:rsidRDefault="001C081F" w:rsidP="002E2BD0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</w:t>
      </w:r>
      <w:r w:rsidR="0029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62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2BD0" w:rsidRPr="00DC4C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296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2E2BD0" w:rsidRPr="00DC4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7FE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2E2BD0" w:rsidRPr="00DC4CA4" w:rsidRDefault="002E2BD0" w:rsidP="002E2BD0">
      <w:pPr>
        <w:spacing w:after="0" w:line="276" w:lineRule="auto"/>
        <w:ind w:left="524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C4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постановлению</w:t>
      </w:r>
    </w:p>
    <w:p w:rsidR="002E2BD0" w:rsidRDefault="002E2BD0" w:rsidP="002E2BD0">
      <w:pPr>
        <w:spacing w:after="0" w:line="276" w:lineRule="auto"/>
        <w:ind w:left="524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C4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</w:p>
    <w:p w:rsidR="002E2BD0" w:rsidRPr="00DC4CA4" w:rsidRDefault="002E2BD0" w:rsidP="002E2BD0">
      <w:pPr>
        <w:spacing w:after="0" w:line="276" w:lineRule="auto"/>
        <w:ind w:left="524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DC4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города Батайска</w:t>
      </w:r>
    </w:p>
    <w:p w:rsidR="002E2BD0" w:rsidRPr="00DC4CA4" w:rsidRDefault="002E2BD0" w:rsidP="002E2BD0">
      <w:pPr>
        <w:tabs>
          <w:tab w:val="num" w:pos="200"/>
        </w:tabs>
        <w:spacing w:after="0" w:line="276" w:lineRule="auto"/>
        <w:ind w:left="5245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C4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FC54AC" w:rsidRPr="00FC54A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26.05.2023</w:t>
      </w:r>
      <w:r w:rsidR="000039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C4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="00FC54A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1431</w:t>
      </w:r>
    </w:p>
    <w:p w:rsidR="002E2BD0" w:rsidRDefault="002E2BD0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kern w:val="28"/>
          <w:sz w:val="28"/>
          <w:szCs w:val="28"/>
          <w:lang w:eastAsia="ru-RU"/>
        </w:rPr>
      </w:pPr>
    </w:p>
    <w:p w:rsidR="002E2BD0" w:rsidRDefault="002E2BD0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kern w:val="28"/>
          <w:sz w:val="28"/>
          <w:szCs w:val="28"/>
          <w:lang w:eastAsia="ru-RU"/>
        </w:rPr>
      </w:pPr>
    </w:p>
    <w:p w:rsidR="00FD1F2C" w:rsidRPr="00287B37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7B37">
        <w:rPr>
          <w:rFonts w:ascii="Times New Roman" w:eastAsia="Times New Roman" w:hAnsi="Times New Roman" w:cs="Times New Roman"/>
          <w:spacing w:val="-2"/>
          <w:kern w:val="28"/>
          <w:sz w:val="28"/>
          <w:szCs w:val="28"/>
          <w:lang w:eastAsia="ru-RU"/>
        </w:rPr>
        <w:t xml:space="preserve">Порядок проведения аукциона на право заключения договора на </w:t>
      </w:r>
      <w:r w:rsidRPr="00287B3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возведение гаража, являющегося некапитальным сооружением,</w:t>
      </w:r>
      <w:r w:rsidRPr="00287B37">
        <w:rPr>
          <w:rFonts w:ascii="Times New Roman" w:eastAsia="Times New Roman" w:hAnsi="Times New Roman" w:cs="Times New Roman"/>
          <w:spacing w:val="-2"/>
          <w:kern w:val="28"/>
          <w:sz w:val="28"/>
          <w:szCs w:val="28"/>
          <w:lang w:eastAsia="ru-RU"/>
        </w:rPr>
        <w:t xml:space="preserve"> на земельных участках, </w:t>
      </w:r>
      <w:r w:rsidRPr="00287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находящихся в муниципальной собственности </w:t>
      </w:r>
      <w:r w:rsidRPr="00287B37">
        <w:rPr>
          <w:rFonts w:ascii="Times New Roman" w:eastAsia="Calibri" w:hAnsi="Times New Roman" w:cs="Times New Roman"/>
          <w:sz w:val="28"/>
          <w:szCs w:val="28"/>
        </w:rPr>
        <w:t>города Батайска</w:t>
      </w:r>
      <w:r w:rsidRPr="00287B37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</w:t>
      </w:r>
      <w:r w:rsidRPr="00287B37">
        <w:rPr>
          <w:rFonts w:ascii="Times New Roman" w:eastAsia="Times New Roman" w:hAnsi="Times New Roman" w:cs="Times New Roman"/>
          <w:spacing w:val="-2"/>
          <w:kern w:val="28"/>
          <w:sz w:val="28"/>
          <w:szCs w:val="28"/>
          <w:lang w:eastAsia="ru-RU"/>
        </w:rPr>
        <w:t xml:space="preserve"> на землях </w:t>
      </w:r>
      <w:r w:rsidRPr="00287B37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земельных участках, государственная собственность на которые не разграничена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Calibri" w:hAnsi="Times New Roman" w:cs="Times New Roman"/>
          <w:sz w:val="28"/>
          <w:szCs w:val="28"/>
        </w:rPr>
        <w:t>1.</w:t>
      </w:r>
      <w:r w:rsidRPr="00FD1F2C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FD1F2C">
        <w:rPr>
          <w:rFonts w:ascii="Times New Roman" w:eastAsia="Calibri" w:hAnsi="Times New Roman" w:cs="Times New Roman"/>
          <w:sz w:val="28"/>
          <w:szCs w:val="28"/>
        </w:rPr>
        <w:t xml:space="preserve">Настоящий Порядок устанавливает правила </w:t>
      </w:r>
      <w:r w:rsidRPr="00FD1F2C">
        <w:rPr>
          <w:rFonts w:ascii="Times New Roman" w:eastAsia="Times New Roman" w:hAnsi="Times New Roman" w:cs="Times New Roman"/>
          <w:spacing w:val="-2"/>
          <w:kern w:val="28"/>
          <w:sz w:val="28"/>
          <w:szCs w:val="28"/>
          <w:lang w:eastAsia="ru-RU"/>
        </w:rPr>
        <w:t xml:space="preserve">проведения аукциона </w:t>
      </w:r>
      <w:r w:rsidRPr="00FD1F2C">
        <w:rPr>
          <w:rFonts w:ascii="Times New Roman" w:eastAsia="Times New Roman" w:hAnsi="Times New Roman" w:cs="Times New Roman"/>
          <w:spacing w:val="-2"/>
          <w:kern w:val="28"/>
          <w:sz w:val="28"/>
          <w:szCs w:val="28"/>
          <w:lang w:eastAsia="ru-RU"/>
        </w:rPr>
        <w:br/>
        <w:t xml:space="preserve">на право заключения договора на 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возведение гаража, являющегося некапитальным сооружением </w:t>
      </w:r>
      <w:r w:rsidRPr="00FD1F2C">
        <w:rPr>
          <w:rFonts w:ascii="Times New Roman" w:eastAsia="Calibri" w:hAnsi="Times New Roman" w:cs="Times New Roman"/>
          <w:sz w:val="28"/>
          <w:szCs w:val="28"/>
        </w:rPr>
        <w:t>(далее – гараж)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D1F2C">
        <w:rPr>
          <w:rFonts w:ascii="Times New Roman" w:eastAsia="Times New Roman" w:hAnsi="Times New Roman" w:cs="Times New Roman"/>
          <w:spacing w:val="-2"/>
          <w:kern w:val="28"/>
          <w:sz w:val="28"/>
          <w:szCs w:val="28"/>
          <w:lang w:eastAsia="ru-RU"/>
        </w:rPr>
        <w:t xml:space="preserve"> на земельных участках, 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находящихся в муниципальной собственности </w:t>
      </w:r>
      <w:r w:rsidRPr="00FD1F2C">
        <w:rPr>
          <w:rFonts w:ascii="Times New Roman" w:eastAsia="Calibri" w:hAnsi="Times New Roman" w:cs="Times New Roman"/>
          <w:sz w:val="28"/>
          <w:szCs w:val="28"/>
        </w:rPr>
        <w:t xml:space="preserve">города </w:t>
      </w:r>
      <w:r>
        <w:rPr>
          <w:rFonts w:ascii="Times New Roman" w:eastAsia="Calibri" w:hAnsi="Times New Roman" w:cs="Times New Roman"/>
          <w:sz w:val="28"/>
          <w:szCs w:val="28"/>
        </w:rPr>
        <w:t>Батайска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также</w:t>
      </w:r>
      <w:r w:rsidRPr="00FD1F2C">
        <w:rPr>
          <w:rFonts w:ascii="Times New Roman" w:eastAsia="Times New Roman" w:hAnsi="Times New Roman" w:cs="Times New Roman"/>
          <w:spacing w:val="-2"/>
          <w:kern w:val="28"/>
          <w:sz w:val="28"/>
          <w:szCs w:val="28"/>
          <w:lang w:eastAsia="ru-RU"/>
        </w:rPr>
        <w:t xml:space="preserve"> на землях 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земельных участках, государственная собственность 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которые не разграничена.</w:t>
      </w:r>
    </w:p>
    <w:p w:rsidR="00FD1F2C" w:rsidRPr="00FD1F2C" w:rsidRDefault="00FD1F2C" w:rsidP="00FD1F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FD1F2C">
        <w:rPr>
          <w:rFonts w:ascii="Times New Roman" w:eastAsia="Calibri" w:hAnsi="Times New Roman" w:cs="Times New Roman"/>
          <w:sz w:val="28"/>
          <w:szCs w:val="28"/>
        </w:rPr>
        <w:t>2.</w:t>
      </w:r>
      <w:r w:rsidRPr="00FD1F2C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FD1F2C">
        <w:rPr>
          <w:rFonts w:ascii="Times New Roman" w:eastAsia="Calibri" w:hAnsi="Times New Roman" w:cs="Times New Roman"/>
          <w:sz w:val="28"/>
          <w:szCs w:val="28"/>
        </w:rPr>
        <w:t>Договор на возведение гаража заклю</w:t>
      </w:r>
      <w:r w:rsidR="00737DF4">
        <w:rPr>
          <w:rFonts w:ascii="Times New Roman" w:eastAsia="Calibri" w:hAnsi="Times New Roman" w:cs="Times New Roman"/>
          <w:sz w:val="28"/>
          <w:szCs w:val="28"/>
        </w:rPr>
        <w:t xml:space="preserve">чается путем проведения торгов </w:t>
      </w:r>
      <w:r w:rsidRPr="00FD1F2C">
        <w:rPr>
          <w:rFonts w:ascii="Times New Roman" w:eastAsia="Calibri" w:hAnsi="Times New Roman" w:cs="Times New Roman"/>
          <w:sz w:val="28"/>
          <w:szCs w:val="28"/>
        </w:rPr>
        <w:t>в форме открытого аукциона на право заключ</w:t>
      </w:r>
      <w:r w:rsidR="00737DF4">
        <w:rPr>
          <w:rFonts w:ascii="Times New Roman" w:eastAsia="Calibri" w:hAnsi="Times New Roman" w:cs="Times New Roman"/>
          <w:sz w:val="28"/>
          <w:szCs w:val="28"/>
        </w:rPr>
        <w:t xml:space="preserve">ения соответствующего договора </w:t>
      </w:r>
      <w:r w:rsidRPr="00FD1F2C">
        <w:rPr>
          <w:rFonts w:ascii="Times New Roman" w:eastAsia="Calibri" w:hAnsi="Times New Roman" w:cs="Times New Roman"/>
          <w:sz w:val="28"/>
          <w:szCs w:val="28"/>
        </w:rPr>
        <w:t xml:space="preserve">(далее – аукцион) в случае, предусмотренном пунктом </w:t>
      </w:r>
      <w:r w:rsidRPr="002964E1">
        <w:rPr>
          <w:rFonts w:ascii="Times New Roman" w:eastAsia="Calibri" w:hAnsi="Times New Roman" w:cs="Times New Roman"/>
          <w:sz w:val="28"/>
          <w:szCs w:val="28"/>
        </w:rPr>
        <w:t>15</w:t>
      </w:r>
      <w:r w:rsidRPr="00FD1F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964E1">
        <w:rPr>
          <w:rFonts w:ascii="Times New Roman" w:eastAsia="Calibri" w:hAnsi="Times New Roman" w:cs="Times New Roman"/>
          <w:sz w:val="28"/>
          <w:szCs w:val="28"/>
        </w:rPr>
        <w:t>приложени</w:t>
      </w:r>
      <w:r w:rsidR="00AC7890">
        <w:rPr>
          <w:rFonts w:ascii="Times New Roman" w:eastAsia="Calibri" w:hAnsi="Times New Roman" w:cs="Times New Roman"/>
          <w:sz w:val="28"/>
          <w:szCs w:val="28"/>
        </w:rPr>
        <w:t>я</w:t>
      </w:r>
      <w:r w:rsidR="002964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C06C9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2964E1">
        <w:rPr>
          <w:rFonts w:ascii="Times New Roman" w:eastAsia="Calibri" w:hAnsi="Times New Roman" w:cs="Times New Roman"/>
          <w:sz w:val="28"/>
          <w:szCs w:val="28"/>
        </w:rPr>
        <w:t>1</w:t>
      </w:r>
      <w:r w:rsidR="00AC7890">
        <w:rPr>
          <w:rFonts w:ascii="Times New Roman" w:eastAsia="Calibri" w:hAnsi="Times New Roman" w:cs="Times New Roman"/>
          <w:sz w:val="28"/>
          <w:szCs w:val="28"/>
        </w:rPr>
        <w:t xml:space="preserve"> к постановлению Правительства Ростовской области от 13.09.2021 № 744</w:t>
      </w:r>
      <w:r w:rsidR="001C08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C081F" w:rsidRPr="001C081F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некоторых вопросах, связанных с использованием земель или земельных участков, находящихся в государственной или муниципальной собственности, для возведения гражданами гаражей, являющихся некапитальными сооружениями, либо стоянок технических или других средств передвижения инвалидов вблизи их места жительства</w:t>
      </w:r>
      <w:r w:rsidR="0032419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FD1F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проведении аукциона принимается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города Батайска</w:t>
      </w:r>
      <w:bookmarkStart w:id="1" w:name="P272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FD1F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Начальной ценой предмета аукциона на право заключения </w:t>
      </w:r>
      <w:r w:rsidR="00946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договора 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возведение гаража является размер ежегодной платы за использование земельного участка для возведения гараж</w:t>
      </w:r>
      <w:r w:rsidR="00946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определенный в соответствии 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AC78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 согласно приложени</w:t>
      </w:r>
      <w:r w:rsidR="001C06C9">
        <w:rPr>
          <w:rFonts w:ascii="Times New Roman" w:eastAsia="Times New Roman" w:hAnsi="Times New Roman" w:cs="Times New Roman"/>
          <w:sz w:val="28"/>
          <w:szCs w:val="28"/>
          <w:lang w:eastAsia="ru-RU"/>
        </w:rPr>
        <w:t>я №</w:t>
      </w:r>
      <w:r w:rsidR="00AC7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к </w:t>
      </w:r>
      <w:r w:rsidR="00AC7890"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настоящему</w:t>
      </w:r>
      <w:r w:rsidR="00FB4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8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постановлению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FD1F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аукциона определяется размер ежегодной платы 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 использование земельного участка.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300"/>
      <w:bookmarkEnd w:id="2"/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FD1F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проведении аукциона на право заключения договора 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возведение гаража также должно содержать информацию, необходимую 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подготовки извещения о проведении аукциона: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предмете аукциона (в том числе о границах, местоположении, площади земельного участка и его части (в случае планируемого использования части земельного участка) для возведения гаража, кадастровом номере земельного участка, сроке размещения объекта, ограничении прав);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начальной цене предмета аукциона;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 «шаге аукциона» – в пределах трех процентов начальной цены предмета аукциона,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размере задатка.</w:t>
      </w:r>
    </w:p>
    <w:p w:rsidR="00737DF4" w:rsidRDefault="00FD1F2C" w:rsidP="009148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 Организатором проведения аукциона является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по управлению имуществом города Батайска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48D5"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организатор</w:t>
      </w:r>
      <w:r w:rsidR="00914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аукциона</w:t>
      </w:r>
      <w:r w:rsidR="009148D5"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148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1F2C" w:rsidRPr="00FD1F2C" w:rsidRDefault="00FD1F2C" w:rsidP="009148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FD1F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Организатор разрабатывает и утверждает извещение о проведении аукциона, устанавливает время, место и порядок проведения аукциона, форму заявки на участие в аукционе, порядок и сроки подачи заявок на участие 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аукционе, порядок внесения и возврата задатка.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FD1F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 не менее чем за 30 календарных дней до дня проведения аукциона обеспечивает опубликование и</w:t>
      </w:r>
      <w:r w:rsidR="000A4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звещения о проведении аукциона 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</w:t>
      </w:r>
      <w:r w:rsidR="009148D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сайте Администрации города Батайска.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FD1F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Извещение о проведении аукциона должно содержать сведения: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уполномоченном органе и о реквизитах решения о проведении аукциона, об организаторе аукциона;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о месте, дате, времени и порядке проведения аукциона;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предмете аукциона (в том числе о границах, местоположении, площади земельного участка и его части (в случае планируемого использования части земельного участка) для возведения гаража, кадастровом номере земельного участка, сроке размещения объекта, об ограничениях прав;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начальной цене предмета аукциона;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о «шаге аукциона»;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форме заявки на участие в аукционе, порядке ее приема, об адресе места приема, о дате и времени начала и окончания приема заявок на участие 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аукционе, о порядке и сроке отзыва заявок на участие в аукционе;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размере задатка, порядке его внесения участниками аукциона и возврата им задатка, банковских реквизитах счета для перечисления задатка.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Обязательным приложением к извещению о проведении аукциона является проект договора на возведение гаража.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Pr="00FD1F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участия в аукционе заявители лично либо через своего уполномоченного представителя представляют организатору в установленный в извещении о проведении аукциона срок следующие документы: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заявку на участие в аукционе по установленной форме</w:t>
      </w:r>
      <w:r w:rsidR="00400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2 к настоящему порядку, 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с указанием банковских реквизитов счета заявителя для возврата задатка;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документов, удостоверяющих личность заявителя;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удостоверяющий права (полномочия) представителя заявителя, если с заявкой обращается представитель заявителя;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подтверждающие внесение задатка заявителем.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Pr="00FD1F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документов прекращается не ранее чем за 5 дней до дня проведения аукциона.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13.</w:t>
      </w:r>
      <w:r w:rsidRPr="00FD1F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Один заявитель вправе подать только одну заявку на участие 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аукционе.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14.</w:t>
      </w:r>
      <w:r w:rsidRPr="00FD1F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15.</w:t>
      </w:r>
      <w:r w:rsidRPr="00FD1F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Организатор обязан возвратить заявителю внесенный им задаток 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расчетный счет, указанный в заявке, в течение трех рабочих дней со дня поступления уведомления об отзыве заявки. 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16.</w:t>
      </w:r>
      <w:r w:rsidRPr="00FD1F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не допускается к участию в аукционе в следующих случаях: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непредставления необходимых для участия в аукционе документов или представления недостоверных сведений;</w:t>
      </w:r>
    </w:p>
    <w:p w:rsidR="00FD1F2C" w:rsidRPr="00FD1F2C" w:rsidRDefault="009148D5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поступления</w:t>
      </w:r>
      <w:r w:rsidR="00FD1F2C"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задатка на дату рассмотрения заявок на участие </w:t>
      </w:r>
      <w:r w:rsidR="00FD1F2C"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аукционе.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17.</w:t>
      </w:r>
      <w:r w:rsidRPr="00FD1F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Организатор ведет протокол рассмотрения заявок на участие 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аукционе, который содержит сведения о заявителях, допущенных к участию 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Заявитель, признанный участником аукциона, становится участником аукциона с даты подписания организатором аукциона протокола рассмотрения заявок на участие в аукционе. 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рассмотрения заявок на участие в аукционе подписывается организатором аукциона не позднее чем в течение одного рабочего дня со дня их рассмотрения и размещается на официальном сайте не позднее, чем 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следующий день после дня подписания протокола.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18.</w:t>
      </w:r>
      <w:r w:rsidRPr="00FD1F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Заявителям, признанным участниками аукциона, и заявителям, </w:t>
      </w:r>
      <w:r w:rsidR="009148D5"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допущенным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 рассмотрения заявок на участие 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аукционе.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19.</w:t>
      </w:r>
      <w:r w:rsidRPr="00FD1F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Организатор обязан вернуть заявителю, не допущенному к участию 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аукционе, внесенный им задаток в течение трех рабочих дней со дня оформления протокола рассмотрения заявок на участие в аукционе.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20.</w:t>
      </w:r>
      <w:r w:rsidRPr="00FD1F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 признается несостоявшимся в следующих случаях: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окончании срока подачи заявок на участие в аукционе не подано 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ни одной заявки на участие в аукционе или на основании результатов рассмотрения заявок на участие в аукционе принято решение об отказе 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допуске к участию в аукционе всех заявителей;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результатов рассмотрения заявок на участие в аукционе принято решение о допуске к участию в аукционе и признании участником аукциона только одного заявителя;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5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окончании срока подачи заявок на участие в аукционе подана только одна заявка на участие в аукционе, и </w:t>
      </w:r>
      <w:r w:rsidR="009148D5"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такая заявка,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заявитель, подавший 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указанную заявку, соответствуют всем требованиям и указанным в извещении 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 проведении аукциона условиям аукциона;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5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 аукционе участвовал только один участник или на аукцион 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явилось ни одного участника при допуске к участию в аукционе двух и более участников, либо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5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21.</w:t>
      </w:r>
      <w:r w:rsidRPr="00FD1F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если только один заявитель признан участником аукциона 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аукцион признан несостоявшимся, уполномоченный орган в течение 10 дней со дня подписания протокола рассмотрения заявок на участие в аукционе обязан направить такому заявителю два экземпляра подписанного проекта договора на </w:t>
      </w:r>
      <w:r w:rsidR="009148D5"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возведение гаража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этом договор на возведение гаража заключается по начальной цене предмета аукциона.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5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22.</w:t>
      </w:r>
      <w:r w:rsidRPr="00FD1F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если по окончании срока подачи заявок на участие 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аукционе подана только одна заявка на участие в аукционе и аукцион признан несостоявшимся, уполномоченный орган в течение 10 дней со дня рассмотрения указанной заявки обязан направить такому заявителю два экземпляра подписанного проекта договора на возведение гаража. При этом договор на </w:t>
      </w:r>
      <w:r w:rsidR="009148D5"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возведение гаража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заключается по начальной цене предмета аукциона.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5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23.</w:t>
      </w:r>
      <w:r w:rsidRPr="00FD1F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Аукцион проводится в указанном в извещении о проведении аукциона месте, в назначенные день и время. Непосредственно перед началом проведения аукциона осуществляется регистрация участников, явившихся 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торги, и (или) их представителей. При регистрации участникам аукциона или их представителям в соответствии с их порядковым номером в протоколе рассмотрения заявок на участие в аукционе выдаются пронумерованные карточки (далее – карточка).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5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24.</w:t>
      </w:r>
      <w:r w:rsidRPr="00FD1F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 начинается с объявления аукционистом начала проведения аукциона (лота), номера лота (в случае проведения аукциона по нескольким лотам), предмета аукциона, начальной цены аукциона (цены лота), «шага аукциона».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5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Аукцион проводится путем повышения начальной цены аукциона 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«шаг аукциона».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5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аукциона после объявления аукционистом цены предмета аукциона, повышенной в соответствии с «шагом аукциона», поднимает карточку в случае, если он согласен заключить договор на возведение гаража по объявленной цене.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5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Аукционист объявляет номер карточки участника торгов, который первым поднял карточку после объявления предложенной цены предмета аукциона, повышаемой в соответствии с «шагом аукциона».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Аукцион считается оконченным, если после троекратного объявления аукционистом следующей повышенной в соответствии с «шагом аукциона» 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цены предмета аукциона ни один участник аукциона не поднял карточку. 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этом случае аукционист объявляет об окончании проведения аукциона (лота), последнее предложение о цене предмета аукциона, номер карточки победителя аукциона.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25.</w:t>
      </w:r>
      <w:r w:rsidRPr="00FD1F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Победителем аукциона признается лицо, предложившее наибольший размер ежегодной платы за использование земельного участка.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26.</w:t>
      </w:r>
      <w:r w:rsidRPr="00FD1F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аукциона оформляются протоколом, подписываемым победителем аукциона и организатором торгов. Протокол о результатах аукциона составляется в трех экземплярах, один из которых передается победителю аукциона, а второй остается у организатора. 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протоколе указываются: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месте, дате и времени проведения аукциона;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аукциона;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 и (при наличии) отчество, место жительства победителя аукциона и иного участника аукциона, который сделал предпоследнее предложение о цене предмета аукциона;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последнем предложении о цене предмета аукциона (размере ежегодной платы за использование земельного участка).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 Протокол о результатах аукциона размещается на официальном </w:t>
      </w:r>
      <w:r w:rsidR="009148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сайте Администрации города Батайска 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одного рабочего дня со дня подписания данного протокола.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28.</w:t>
      </w:r>
      <w:r w:rsidRPr="00FD1F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 на возведение гаража</w:t>
      </w:r>
      <w:r w:rsidR="001C0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 согласно приложению № 1 к настоящему порядку,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заключается с победителем аукциона или единственным принявшим участие в аукционе участником не ранее чем через 10 дней со дня размещения на официальном </w:t>
      </w:r>
      <w:r w:rsidR="009148D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сайте Администрации города Батайска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протокола о результатах аукциона.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 В течение трех рабочих дней со дня подписания протокола 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 результатах аукциона организатор обязан возвратить задатки лицам, участвовавшим в аукционе, но не победившим в нем, и лицам, не явившимся для участия в аукционе, на счета, указанные ими в заявках.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30.</w:t>
      </w:r>
      <w:r w:rsidRPr="00FD1F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Уполномоченный орган направляет победителю аукциона или единственному принявшему участие в аукционе участнику два экземпляра подписанного проекта договора на возведение гаража в течение 10 дней со дня составления протокола о результатах аукциона. При этом договор 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возведение гаража заключается по цене, предложенной победителем аукциона, или, в случае заключения указанного договора с единственным принявшим участие в аукционе участником, по начальной цене предмета аукциона. 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4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31.</w:t>
      </w:r>
      <w:r w:rsidRPr="00FD1F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Задаток, внесенный победителем аукциона, задаток, внесенный иным лицом, с которым заключается договор на возведение гаража, засчитываются в оплату по данному договору. Задатки, внесенные этими лицами, не представившими подписанный договор на возведение гаража в 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течение 30 дней со дня направления им проекта соответствующего договора, 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возвращаются.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32.</w:t>
      </w:r>
      <w:r w:rsidRPr="00FD1F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если в течение 30 дней со дня направления победителю аукциона проекта договора на возведение гаража победитель аукциона 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не представил в уполномоченный орган подписанный договор, уполномоченный орган предлагает заключить договор участнику аукциона, который сделал предпоследнее предложение о цене предмета аукциона, 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цене, предложенной победителем аукциона, и направляет ему два экземпляра подписанного проекта соответствующего договора.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33.</w:t>
      </w:r>
      <w:r w:rsidRPr="00FD1F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орган вправе объявить о проведении повторного аукциона в следующих случаях: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 течение 30 дней со дня направления участнику аукциона, сделавшему предпоследнее предложение о цене предмета аукциона двух экземпляров подписанного проекта договора на возведение гаража, этот участник не представил в уполномоченный орган подписанный им договор;</w:t>
      </w:r>
    </w:p>
    <w:p w:rsidR="00FD1F2C" w:rsidRP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аукцион был признан несостоявшимся и лицо, подавшее единственную заявку на участие в аукционе, заявитель, признанный единственным участником аукциона, или единственный принявший участие </w:t>
      </w: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аукционе его участник (при наличии указанных лиц) в течение 30 дней со дня направления им проекта договора на возведение гаража не представили подписанный договор в уполномоченный орган.</w:t>
      </w:r>
    </w:p>
    <w:p w:rsidR="00FD1F2C" w:rsidRDefault="00FD1F2C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2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повторного аукциона могут быть изменены.</w:t>
      </w:r>
    </w:p>
    <w:p w:rsidR="001C081F" w:rsidRDefault="001C081F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34. Форма заявления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«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1C081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заключении договора на возведение гаража, являющегося некапитальным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1C081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сооружением либо договора на размещение стоянки для технических или других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1C081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средств передвижения инвалидов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» приведена в приложении 3 к настоящему порядку.</w:t>
      </w:r>
    </w:p>
    <w:p w:rsidR="001C081F" w:rsidRDefault="001C081F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35.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заявления</w:t>
      </w:r>
      <w:r w:rsidRPr="001C081F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«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1C081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расторжении (прекращении) договора на возведение гаража, являющегося некапитальным сооружением, либо договора на размещение стоянки технических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1C081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или других средств передвижения инвалидов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1C081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приведена в приложении 4 к настоящему порядку.</w:t>
      </w:r>
    </w:p>
    <w:p w:rsidR="001C081F" w:rsidRPr="001C081F" w:rsidRDefault="001C081F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36. Форма заявления </w:t>
      </w:r>
      <w:r w:rsidRPr="001C081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1C081F">
        <w:rPr>
          <w:rFonts w:ascii="PT Astra Serif" w:eastAsia="Times New Roman" w:hAnsi="PT Astra Serif" w:cs="Courier New"/>
          <w:sz w:val="28"/>
          <w:szCs w:val="28"/>
          <w:lang w:eastAsia="ru-RU"/>
        </w:rPr>
        <w:t>О включении в схему размещения гаражей, являющихся некапитальными сооружениями, либо стоянки технических или других средств передвижения инвалидов вблизи их места жительства на землях или земельных участках, находящихся в государственной или муниципальной собственности»</w:t>
      </w:r>
      <w:r w:rsidRPr="001C081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приведена в приложении 5 к настоящему порядку.</w:t>
      </w:r>
    </w:p>
    <w:p w:rsidR="001C081F" w:rsidRPr="001C081F" w:rsidRDefault="001C081F" w:rsidP="00FD1F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1F2C" w:rsidRPr="001C081F" w:rsidRDefault="00FD1F2C" w:rsidP="00FD1F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4100E" w:rsidRDefault="0034100E" w:rsidP="00FD1F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4100E" w:rsidRPr="00FD1F2C" w:rsidRDefault="0034100E" w:rsidP="0034100E">
      <w:pPr>
        <w:tabs>
          <w:tab w:val="left" w:pos="736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FD1F2C" w:rsidRPr="0034100E" w:rsidRDefault="0034100E" w:rsidP="0034100E">
      <w:pPr>
        <w:pStyle w:val="a3"/>
        <w:rPr>
          <w:rFonts w:ascii="Times New Roman" w:hAnsi="Times New Roman" w:cs="Times New Roman"/>
          <w:sz w:val="28"/>
          <w:szCs w:val="28"/>
        </w:rPr>
      </w:pPr>
      <w:r w:rsidRPr="0034100E">
        <w:rPr>
          <w:rFonts w:ascii="Times New Roman" w:hAnsi="Times New Roman" w:cs="Times New Roman"/>
          <w:sz w:val="28"/>
          <w:szCs w:val="28"/>
        </w:rPr>
        <w:t xml:space="preserve">Начальник общего отдела </w:t>
      </w:r>
    </w:p>
    <w:p w:rsidR="0034100E" w:rsidRDefault="0034100E" w:rsidP="0034100E">
      <w:pPr>
        <w:pStyle w:val="a3"/>
        <w:rPr>
          <w:rFonts w:ascii="Times New Roman" w:hAnsi="Times New Roman" w:cs="Times New Roman"/>
          <w:sz w:val="28"/>
          <w:szCs w:val="28"/>
        </w:rPr>
      </w:pPr>
      <w:r w:rsidRPr="0034100E">
        <w:rPr>
          <w:rFonts w:ascii="Times New Roman" w:hAnsi="Times New Roman" w:cs="Times New Roman"/>
          <w:sz w:val="28"/>
          <w:szCs w:val="28"/>
        </w:rPr>
        <w:t>Администрации города Батайска                                            В.С. Мирошникова</w:t>
      </w:r>
    </w:p>
    <w:p w:rsidR="0094679F" w:rsidRDefault="0094679F" w:rsidP="003410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C06C9" w:rsidRDefault="001C06C9" w:rsidP="003410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C081F" w:rsidRDefault="001C081F" w:rsidP="003410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4679F" w:rsidRPr="0094679F" w:rsidRDefault="0067472A" w:rsidP="0067472A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</w:t>
      </w:r>
      <w:r w:rsidR="0097105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</w:t>
      </w:r>
      <w:r w:rsidR="0094679F" w:rsidRPr="0094679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1</w:t>
      </w:r>
    </w:p>
    <w:p w:rsidR="0067472A" w:rsidRPr="0067472A" w:rsidRDefault="0067472A" w:rsidP="0067472A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</w:t>
      </w:r>
      <w:r w:rsidRPr="0067472A">
        <w:rPr>
          <w:rFonts w:ascii="Times New Roman" w:hAnsi="Times New Roman" w:cs="Times New Roman"/>
          <w:lang w:eastAsia="ru-RU"/>
        </w:rPr>
        <w:t xml:space="preserve">к порядку </w:t>
      </w:r>
      <w:r w:rsidR="00971058">
        <w:rPr>
          <w:rFonts w:ascii="Times New Roman" w:hAnsi="Times New Roman" w:cs="Times New Roman"/>
          <w:lang w:eastAsia="ru-RU"/>
        </w:rPr>
        <w:t>проведения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</w:p>
    <w:p w:rsidR="0067472A" w:rsidRPr="0067472A" w:rsidRDefault="0067472A" w:rsidP="0067472A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</w:t>
      </w:r>
      <w:r w:rsidR="00971058">
        <w:rPr>
          <w:rFonts w:ascii="Times New Roman" w:hAnsi="Times New Roman" w:cs="Times New Roman"/>
          <w:lang w:eastAsia="ru-RU"/>
        </w:rPr>
        <w:t>аукциона на право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</w:p>
    <w:p w:rsidR="0067472A" w:rsidRDefault="0067472A" w:rsidP="0067472A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</w:t>
      </w:r>
      <w:r w:rsidR="00971058">
        <w:rPr>
          <w:rFonts w:ascii="Times New Roman" w:hAnsi="Times New Roman" w:cs="Times New Roman"/>
          <w:lang w:eastAsia="ru-RU"/>
        </w:rPr>
        <w:t>заключения договора на</w:t>
      </w:r>
    </w:p>
    <w:p w:rsidR="0067472A" w:rsidRDefault="0067472A" w:rsidP="0067472A">
      <w:pPr>
        <w:pStyle w:val="a3"/>
        <w:jc w:val="center"/>
        <w:rPr>
          <w:rFonts w:ascii="Times New Roman" w:hAnsi="Times New Roman" w:cs="Times New Roman"/>
          <w:lang w:eastAsia="ru-RU"/>
        </w:rPr>
      </w:pPr>
      <w:r w:rsidRPr="0067472A">
        <w:rPr>
          <w:rFonts w:ascii="Times New Roman" w:hAnsi="Times New Roman" w:cs="Times New Roman"/>
          <w:lang w:eastAsia="ru-RU"/>
        </w:rPr>
        <w:t xml:space="preserve"> </w:t>
      </w: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</w:t>
      </w:r>
      <w:r w:rsidR="00971058">
        <w:rPr>
          <w:rFonts w:ascii="Times New Roman" w:hAnsi="Times New Roman" w:cs="Times New Roman"/>
          <w:lang w:eastAsia="ru-RU"/>
        </w:rPr>
        <w:t xml:space="preserve">   возведение гаража,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</w:p>
    <w:p w:rsidR="0067472A" w:rsidRDefault="0067472A" w:rsidP="0067472A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</w:t>
      </w:r>
      <w:r w:rsidR="00971058">
        <w:rPr>
          <w:rFonts w:ascii="Times New Roman" w:hAnsi="Times New Roman" w:cs="Times New Roman"/>
          <w:lang w:eastAsia="ru-RU"/>
        </w:rPr>
        <w:t>являющегося некапитальным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</w:p>
    <w:p w:rsidR="0067472A" w:rsidRDefault="0067472A" w:rsidP="0067472A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 </w:t>
      </w:r>
      <w:r w:rsidR="00971058">
        <w:rPr>
          <w:rFonts w:ascii="Times New Roman" w:hAnsi="Times New Roman" w:cs="Times New Roman"/>
          <w:lang w:eastAsia="ru-RU"/>
        </w:rPr>
        <w:t>сооружением</w:t>
      </w:r>
      <w:r w:rsidRPr="0067472A">
        <w:rPr>
          <w:rFonts w:ascii="Times New Roman" w:hAnsi="Times New Roman" w:cs="Times New Roman"/>
          <w:lang w:eastAsia="ru-RU"/>
        </w:rPr>
        <w:t xml:space="preserve">, </w:t>
      </w:r>
      <w:r w:rsidR="00971058">
        <w:rPr>
          <w:rFonts w:ascii="Times New Roman" w:hAnsi="Times New Roman" w:cs="Times New Roman"/>
          <w:lang w:eastAsia="ru-RU"/>
        </w:rPr>
        <w:t>на земельных</w:t>
      </w:r>
    </w:p>
    <w:p w:rsidR="0067472A" w:rsidRDefault="0067472A" w:rsidP="0067472A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</w:t>
      </w:r>
      <w:r w:rsidR="00971058">
        <w:rPr>
          <w:rFonts w:ascii="Times New Roman" w:hAnsi="Times New Roman" w:cs="Times New Roman"/>
          <w:lang w:eastAsia="ru-RU"/>
        </w:rPr>
        <w:t xml:space="preserve">участках, находящихся в 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</w:p>
    <w:p w:rsidR="0067472A" w:rsidRDefault="0067472A" w:rsidP="0067472A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</w:t>
      </w:r>
      <w:r w:rsidR="00971058">
        <w:rPr>
          <w:rFonts w:ascii="Times New Roman" w:hAnsi="Times New Roman" w:cs="Times New Roman"/>
          <w:lang w:eastAsia="ru-RU"/>
        </w:rPr>
        <w:t xml:space="preserve">                               </w:t>
      </w:r>
      <w:r>
        <w:rPr>
          <w:rFonts w:ascii="Times New Roman" w:hAnsi="Times New Roman" w:cs="Times New Roman"/>
          <w:lang w:eastAsia="ru-RU"/>
        </w:rPr>
        <w:t xml:space="preserve"> </w:t>
      </w:r>
      <w:r w:rsidR="00971058">
        <w:rPr>
          <w:rFonts w:ascii="Times New Roman" w:hAnsi="Times New Roman" w:cs="Times New Roman"/>
          <w:lang w:eastAsia="ru-RU"/>
        </w:rPr>
        <w:t>муниципальной собственности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</w:p>
    <w:p w:rsidR="0067472A" w:rsidRDefault="0067472A" w:rsidP="0067472A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</w:t>
      </w:r>
      <w:r w:rsidR="00971058">
        <w:rPr>
          <w:rFonts w:ascii="Times New Roman" w:hAnsi="Times New Roman" w:cs="Times New Roman"/>
          <w:lang w:eastAsia="ru-RU"/>
        </w:rPr>
        <w:t xml:space="preserve">                               города Батайска,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</w:p>
    <w:p w:rsidR="0067472A" w:rsidRDefault="0067472A" w:rsidP="0067472A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 </w:t>
      </w:r>
      <w:r w:rsidR="00971058">
        <w:rPr>
          <w:rFonts w:ascii="Times New Roman" w:hAnsi="Times New Roman" w:cs="Times New Roman"/>
          <w:lang w:eastAsia="ru-RU"/>
        </w:rPr>
        <w:t>а также на землях или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</w:p>
    <w:p w:rsidR="0067472A" w:rsidRDefault="0067472A" w:rsidP="0067472A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</w:t>
      </w:r>
      <w:r w:rsidR="00971058">
        <w:rPr>
          <w:rFonts w:ascii="Times New Roman" w:hAnsi="Times New Roman" w:cs="Times New Roman"/>
          <w:lang w:eastAsia="ru-RU"/>
        </w:rPr>
        <w:t>земельных участках,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</w:p>
    <w:p w:rsidR="00971058" w:rsidRDefault="0067472A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</w:t>
      </w:r>
      <w:r w:rsidR="00971058">
        <w:rPr>
          <w:rFonts w:ascii="Times New Roman" w:hAnsi="Times New Roman" w:cs="Times New Roman"/>
          <w:lang w:eastAsia="ru-RU"/>
        </w:rPr>
        <w:t>государственная собственность</w:t>
      </w:r>
    </w:p>
    <w:p w:rsidR="0067472A" w:rsidRPr="0067472A" w:rsidRDefault="00971058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на которые не разграничена                                     </w:t>
      </w:r>
      <w:r w:rsidR="0067472A" w:rsidRPr="0067472A">
        <w:rPr>
          <w:rFonts w:ascii="Times New Roman" w:hAnsi="Times New Roman" w:cs="Times New Roman"/>
          <w:lang w:eastAsia="ru-RU"/>
        </w:rPr>
        <w:t xml:space="preserve"> </w:t>
      </w:r>
      <w:r w:rsidR="0067472A"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</w:t>
      </w:r>
    </w:p>
    <w:p w:rsidR="0094679F" w:rsidRPr="0094679F" w:rsidRDefault="006E0885" w:rsidP="006E0885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о</w:t>
      </w:r>
      <w:r w:rsidR="0067472A">
        <w:rPr>
          <w:rFonts w:ascii="Times New Roman" w:eastAsia="Times New Roman" w:hAnsi="Times New Roman" w:cs="Times New Roman"/>
          <w:sz w:val="20"/>
          <w:szCs w:val="20"/>
          <w:lang w:eastAsia="ru-RU"/>
        </w:rPr>
        <w:t>т____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____________20__</w:t>
      </w:r>
      <w:r w:rsidR="00971058">
        <w:rPr>
          <w:rFonts w:ascii="Times New Roman" w:eastAsia="Times New Roman" w:hAnsi="Times New Roman" w:cs="Times New Roman"/>
          <w:sz w:val="20"/>
          <w:szCs w:val="20"/>
          <w:lang w:eastAsia="ru-RU"/>
        </w:rPr>
        <w:t>_ №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</w:t>
      </w:r>
    </w:p>
    <w:p w:rsidR="0094679F" w:rsidRPr="0094679F" w:rsidRDefault="0094679F" w:rsidP="0094679F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4679F" w:rsidRPr="0094679F" w:rsidRDefault="0094679F" w:rsidP="0094679F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4679F" w:rsidRDefault="0094679F" w:rsidP="0094679F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</w:t>
      </w:r>
    </w:p>
    <w:p w:rsidR="006E0885" w:rsidRPr="0094679F" w:rsidRDefault="006E0885" w:rsidP="0094679F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0885" w:rsidRDefault="001C06C9" w:rsidP="0094679F">
      <w:pPr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C06C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E0885" w:rsidRPr="000B2D0F">
        <w:rPr>
          <w:rFonts w:ascii="Times New Roman" w:hAnsi="Times New Roman" w:cs="Times New Roman"/>
          <w:sz w:val="28"/>
          <w:szCs w:val="28"/>
          <w:lang w:eastAsia="ru-RU"/>
        </w:rPr>
        <w:t>возведени</w:t>
      </w:r>
      <w:r w:rsidR="006E088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6E0885" w:rsidRPr="000B2D0F">
        <w:rPr>
          <w:rFonts w:ascii="Times New Roman" w:hAnsi="Times New Roman" w:cs="Times New Roman"/>
          <w:sz w:val="28"/>
          <w:szCs w:val="28"/>
          <w:lang w:eastAsia="ru-RU"/>
        </w:rPr>
        <w:t xml:space="preserve"> гараж</w:t>
      </w:r>
      <w:r w:rsidR="006E0885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6E0885" w:rsidRPr="000B2D0F">
        <w:rPr>
          <w:rFonts w:ascii="Times New Roman" w:hAnsi="Times New Roman" w:cs="Times New Roman"/>
          <w:sz w:val="28"/>
          <w:szCs w:val="28"/>
          <w:lang w:eastAsia="ru-RU"/>
        </w:rPr>
        <w:t>, являющ</w:t>
      </w:r>
      <w:r w:rsidR="006E0885">
        <w:rPr>
          <w:rFonts w:ascii="Times New Roman" w:hAnsi="Times New Roman" w:cs="Times New Roman"/>
          <w:sz w:val="28"/>
          <w:szCs w:val="28"/>
          <w:lang w:eastAsia="ru-RU"/>
        </w:rPr>
        <w:t xml:space="preserve">егося </w:t>
      </w:r>
      <w:r w:rsidR="006E0885" w:rsidRPr="000B2D0F">
        <w:rPr>
          <w:rFonts w:ascii="Times New Roman" w:hAnsi="Times New Roman" w:cs="Times New Roman"/>
          <w:sz w:val="28"/>
          <w:szCs w:val="28"/>
          <w:lang w:eastAsia="ru-RU"/>
        </w:rPr>
        <w:t>некапитальным сооружени</w:t>
      </w:r>
      <w:r w:rsidR="006E0885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6E0885" w:rsidRPr="000B2D0F">
        <w:rPr>
          <w:rFonts w:ascii="Times New Roman" w:hAnsi="Times New Roman" w:cs="Times New Roman"/>
          <w:sz w:val="28"/>
          <w:szCs w:val="28"/>
          <w:lang w:eastAsia="ru-RU"/>
        </w:rPr>
        <w:t>м, либо для стоянк</w:t>
      </w:r>
      <w:r w:rsidR="006E088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6E0885" w:rsidRPr="000B2D0F">
        <w:rPr>
          <w:rFonts w:ascii="Times New Roman" w:hAnsi="Times New Roman" w:cs="Times New Roman"/>
          <w:sz w:val="28"/>
          <w:szCs w:val="28"/>
          <w:lang w:eastAsia="ru-RU"/>
        </w:rPr>
        <w:t xml:space="preserve"> техническ</w:t>
      </w:r>
      <w:r w:rsidR="006E0885">
        <w:rPr>
          <w:rFonts w:ascii="Times New Roman" w:hAnsi="Times New Roman" w:cs="Times New Roman"/>
          <w:sz w:val="28"/>
          <w:szCs w:val="28"/>
          <w:lang w:eastAsia="ru-RU"/>
        </w:rPr>
        <w:t>ого</w:t>
      </w:r>
      <w:r w:rsidR="006E0885" w:rsidRPr="000B2D0F">
        <w:rPr>
          <w:rFonts w:ascii="Times New Roman" w:hAnsi="Times New Roman" w:cs="Times New Roman"/>
          <w:sz w:val="28"/>
          <w:szCs w:val="28"/>
          <w:lang w:eastAsia="ru-RU"/>
        </w:rPr>
        <w:t xml:space="preserve"> средств</w:t>
      </w:r>
      <w:r w:rsidR="006E0885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6E0885" w:rsidRPr="000B2D0F">
        <w:rPr>
          <w:rFonts w:ascii="Times New Roman" w:hAnsi="Times New Roman" w:cs="Times New Roman"/>
          <w:sz w:val="28"/>
          <w:szCs w:val="28"/>
          <w:lang w:eastAsia="ru-RU"/>
        </w:rPr>
        <w:t xml:space="preserve"> передвижения</w:t>
      </w:r>
      <w:r w:rsidR="006E0885" w:rsidRPr="006E088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94679F" w:rsidRPr="0094679F" w:rsidRDefault="006E0885" w:rsidP="0094679F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 территории Муниципального образования «Город Батайск».</w:t>
      </w:r>
    </w:p>
    <w:p w:rsidR="0094679F" w:rsidRPr="0094679F" w:rsidRDefault="0094679F" w:rsidP="0094679F">
      <w:pPr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0885" w:rsidRDefault="0094679F" w:rsidP="009467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№________                            </w:t>
      </w:r>
    </w:p>
    <w:p w:rsidR="006E0885" w:rsidRDefault="006E0885" w:rsidP="009467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79F" w:rsidRPr="0094679F" w:rsidRDefault="0094679F" w:rsidP="009467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«___»__________20__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94679F" w:rsidRPr="0094679F" w:rsidRDefault="0094679F" w:rsidP="009467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971058" w:rsidRPr="0094679F" w:rsidRDefault="00971058" w:rsidP="002964E1">
      <w:pPr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79F" w:rsidRPr="0094679F" w:rsidRDefault="0094679F" w:rsidP="006E0885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Постановления Администрации города Батайска </w:t>
      </w:r>
      <w:r w:rsidR="006E0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 утверждении </w:t>
      </w:r>
      <w:r w:rsidR="006E0885">
        <w:rPr>
          <w:rFonts w:ascii="Times New Roman" w:hAnsi="Times New Roman" w:cs="Times New Roman"/>
          <w:sz w:val="24"/>
          <w:szCs w:val="24"/>
          <w:lang w:eastAsia="ru-RU"/>
        </w:rPr>
        <w:t>порядка</w:t>
      </w:r>
      <w:r w:rsidR="006E0885" w:rsidRPr="006E0885">
        <w:rPr>
          <w:rFonts w:ascii="Times New Roman" w:hAnsi="Times New Roman" w:cs="Times New Roman"/>
          <w:sz w:val="24"/>
          <w:szCs w:val="24"/>
          <w:lang w:eastAsia="ru-RU"/>
        </w:rPr>
        <w:t xml:space="preserve"> использования земель и земельных участков, находящихся</w:t>
      </w:r>
      <w:r w:rsidR="006E088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E0885" w:rsidRPr="006E0885">
        <w:rPr>
          <w:rFonts w:ascii="Times New Roman" w:hAnsi="Times New Roman" w:cs="Times New Roman"/>
          <w:sz w:val="24"/>
          <w:szCs w:val="24"/>
          <w:lang w:eastAsia="ru-RU"/>
        </w:rPr>
        <w:t xml:space="preserve">в государственной или муниципальной собственности, для возведения гражданами гаражей, являющихся некапитальными сооружениями, либо для стоянки технических средств передвижения инвалидов вблизи их места жительства на территории </w:t>
      </w:r>
      <w:r w:rsidR="00AC7890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="006E0885" w:rsidRPr="006E0885">
        <w:rPr>
          <w:rFonts w:ascii="Times New Roman" w:hAnsi="Times New Roman" w:cs="Times New Roman"/>
          <w:sz w:val="24"/>
          <w:szCs w:val="24"/>
          <w:lang w:eastAsia="ru-RU"/>
        </w:rPr>
        <w:t>униципального образования «Город Батайск</w:t>
      </w:r>
      <w:r w:rsidR="006E0885"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 № ___ Комитет по упра</w:t>
      </w:r>
      <w:r w:rsidR="006E088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влению имуществом города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Батайска в лице председателя </w:t>
      </w:r>
      <w:r w:rsidR="006E08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действующего на основании Положения «О Комитете по управлению имуществом г. Батайска, именуемый в дальнейшем «</w:t>
      </w:r>
      <w:r w:rsidR="006E088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», с одной стороны, и ____________________________ в</w:t>
      </w:r>
      <w:r w:rsidR="006E0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лице _________, 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 _________, именуемое в дальнейшем «</w:t>
      </w:r>
      <w:r w:rsidR="006E088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», с другой стороны, и именуемые в дальнейшем «СТОРОНЫ», заключили н</w:t>
      </w:r>
      <w:r w:rsidR="006E08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астоящий договор 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Договор) о нижеследующем:</w:t>
      </w:r>
    </w:p>
    <w:p w:rsidR="0094679F" w:rsidRPr="0094679F" w:rsidRDefault="0094679F" w:rsidP="0094679F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79F" w:rsidRPr="0094679F" w:rsidRDefault="0094679F" w:rsidP="0094679F">
      <w:pPr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Par442"/>
      <w:bookmarkEnd w:id="3"/>
      <w:r w:rsidRPr="009467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Договора.</w:t>
      </w:r>
    </w:p>
    <w:p w:rsidR="0094679F" w:rsidRPr="00066503" w:rsidRDefault="0094679F" w:rsidP="00066503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PT Astra Serif"/>
          <w:sz w:val="24"/>
          <w:szCs w:val="24"/>
          <w:lang w:eastAsia="ru-RU"/>
        </w:rPr>
      </w:pPr>
      <w:bookmarkStart w:id="4" w:name="Par444"/>
      <w:bookmarkEnd w:id="4"/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1.1. </w:t>
      </w:r>
      <w:r w:rsidR="006E088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предоставляет </w:t>
      </w:r>
      <w:r w:rsidR="006E088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Арендатору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на </w:t>
      </w:r>
      <w:r w:rsidR="006E088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возведение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гаража в соответствии со схемой </w:t>
      </w:r>
      <w:r w:rsidR="00066503" w:rsidRPr="0084121B">
        <w:rPr>
          <w:rFonts w:ascii="PT Astra Serif" w:eastAsia="Times New Roman" w:hAnsi="PT Astra Serif" w:cs="Courier New"/>
          <w:sz w:val="24"/>
          <w:szCs w:val="24"/>
          <w:lang w:eastAsia="ru-RU"/>
        </w:rPr>
        <w:t>размещения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 на землях или земельных участках, находящихся в государственной или муниципальной собственности, на территории</w:t>
      </w:r>
      <w:r w:rsidR="00066503">
        <w:rPr>
          <w:rFonts w:ascii="PT Astra Serif" w:eastAsia="Times New Roman" w:hAnsi="PT Astra Serif" w:cs="PT Astra Serif"/>
          <w:sz w:val="24"/>
          <w:szCs w:val="24"/>
          <w:lang w:eastAsia="ru-RU"/>
        </w:rPr>
        <w:t xml:space="preserve"> </w:t>
      </w:r>
      <w:r w:rsidR="00AC7890">
        <w:rPr>
          <w:rFonts w:ascii="PT Astra Serif" w:eastAsia="Times New Roman" w:hAnsi="PT Astra Serif" w:cs="Courier New"/>
          <w:sz w:val="24"/>
          <w:szCs w:val="24"/>
          <w:lang w:eastAsia="ru-RU"/>
        </w:rPr>
        <w:t>м</w:t>
      </w:r>
      <w:r w:rsidR="00066503" w:rsidRPr="0084121B">
        <w:rPr>
          <w:rFonts w:ascii="PT Astra Serif" w:eastAsia="Times New Roman" w:hAnsi="PT Astra Serif" w:cs="Courier New"/>
          <w:sz w:val="24"/>
          <w:szCs w:val="24"/>
          <w:lang w:eastAsia="ru-RU"/>
        </w:rPr>
        <w:t xml:space="preserve">униципального </w:t>
      </w:r>
      <w:r w:rsidR="00066503">
        <w:rPr>
          <w:rFonts w:ascii="PT Astra Serif" w:eastAsia="Times New Roman" w:hAnsi="PT Astra Serif" w:cs="Courier New"/>
          <w:sz w:val="24"/>
          <w:szCs w:val="24"/>
          <w:lang w:eastAsia="ru-RU"/>
        </w:rPr>
        <w:t>образования «Город Батайск»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</w:t>
      </w:r>
      <w:r w:rsidR="000665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расположенного по адресному ориентиру: ___________________________________________</w:t>
      </w:r>
      <w:r w:rsidR="000665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94679F" w:rsidRPr="0094679F" w:rsidRDefault="0094679F" w:rsidP="009467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(место расположения объекта)</w:t>
      </w:r>
    </w:p>
    <w:p w:rsidR="0094679F" w:rsidRPr="0094679F" w:rsidRDefault="0094679F" w:rsidP="009467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79F" w:rsidRPr="0094679F" w:rsidRDefault="0094679F" w:rsidP="009467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срок с _____________ 20__ года по ___________ 20__ года.</w:t>
      </w:r>
    </w:p>
    <w:p w:rsidR="0094679F" w:rsidRPr="0094679F" w:rsidRDefault="0094679F" w:rsidP="009467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79F" w:rsidRPr="0094679F" w:rsidRDefault="0094679F" w:rsidP="009467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1: Настоящий договор заключен по результатам торгов на право заключения договора о размещении, проведенных в форме ________________________________________</w:t>
      </w:r>
    </w:p>
    <w:p w:rsidR="0094679F" w:rsidRPr="0094679F" w:rsidRDefault="0094679F" w:rsidP="000665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 2: Настоящий договор заключен в соответствии </w:t>
      </w:r>
      <w:r w:rsidR="008459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приложением 1 </w:t>
      </w:r>
      <w:r w:rsidR="007328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8459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</w:t>
      </w:r>
      <w:r w:rsidR="007328E8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8459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Ростовской области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845995">
        <w:rPr>
          <w:rFonts w:ascii="Times New Roman" w:eastAsia="Times New Roman" w:hAnsi="Times New Roman" w:cs="Times New Roman"/>
          <w:sz w:val="24"/>
          <w:szCs w:val="24"/>
          <w:lang w:eastAsia="ru-RU"/>
        </w:rPr>
        <w:t>744 от 13.09.2021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650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45995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некоторых вопросах, связанных с использованием земель или земельных участков, находящихся в государственной или муниципальной собственности, для возведения гражданами гаражей, являющихся некапитальными сооружениями, либо стоянок технических или других средств передвижения инвалидов вблизи их места жит</w:t>
      </w:r>
      <w:r w:rsidR="007328E8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ельства»</w:t>
      </w:r>
      <w:r w:rsidR="0006650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4679F" w:rsidRPr="0094679F" w:rsidRDefault="0094679F" w:rsidP="0094679F">
      <w:pPr>
        <w:autoSpaceDN w:val="0"/>
        <w:adjustRightInd w:val="0"/>
        <w:spacing w:after="0" w:line="235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Права и обязанности Сторон.</w:t>
      </w:r>
      <w:bookmarkStart w:id="5" w:name="Par464"/>
      <w:bookmarkEnd w:id="5"/>
    </w:p>
    <w:p w:rsidR="0094679F" w:rsidRPr="0094679F" w:rsidRDefault="0094679F" w:rsidP="0094679F">
      <w:pPr>
        <w:autoSpaceDN w:val="0"/>
        <w:adjustRightInd w:val="0"/>
        <w:spacing w:after="0" w:line="235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2.1. </w:t>
      </w:r>
      <w:r w:rsidR="0006650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 осуществлять контроль за выполнением </w:t>
      </w:r>
      <w:r w:rsidR="0006650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условий настоящего Договора.</w:t>
      </w:r>
    </w:p>
    <w:p w:rsidR="0094679F" w:rsidRPr="0094679F" w:rsidRDefault="0094679F" w:rsidP="0094679F">
      <w:pPr>
        <w:autoSpaceDN w:val="0"/>
        <w:adjustRightInd w:val="0"/>
        <w:spacing w:after="0" w:line="235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Par468"/>
      <w:bookmarkEnd w:id="6"/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="0006650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:rsidR="0094679F" w:rsidRPr="0094679F" w:rsidRDefault="0094679F" w:rsidP="0094679F">
      <w:pPr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2.2.1. Предоставить </w:t>
      </w:r>
      <w:r w:rsidR="0006650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Арендатору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на размещение объекта по адресному ориентиру, указанному в пункте 1.1 раздела 1 настоящего Договора. </w:t>
      </w:r>
    </w:p>
    <w:p w:rsidR="0094679F" w:rsidRPr="0094679F" w:rsidRDefault="0094679F" w:rsidP="0094679F">
      <w:pPr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2.2.2. Не позднее, чем за </w:t>
      </w:r>
      <w:r w:rsidR="002B73EF">
        <w:rPr>
          <w:rFonts w:ascii="Times New Roman" w:eastAsia="Times New Roman" w:hAnsi="Times New Roman" w:cs="Times New Roman"/>
          <w:sz w:val="24"/>
          <w:szCs w:val="24"/>
          <w:lang w:eastAsia="ru-RU"/>
        </w:rPr>
        <w:t>30 календарных дней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известить </w:t>
      </w:r>
      <w:r w:rsidR="0006650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схемы, в случае исключения из нее места размещения объекта, указанного в пункте 1.1 раздела 1 настоящего Договора. </w:t>
      </w:r>
    </w:p>
    <w:p w:rsidR="0094679F" w:rsidRPr="0094679F" w:rsidRDefault="0094679F" w:rsidP="0094679F">
      <w:pPr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2.2.3. </w:t>
      </w:r>
      <w:r w:rsidRPr="009467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исключения места размещения объекта из схемы вследствие ее изменения 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основаниям и в порядке, предусмотренном действующим законодательством Российской Федерации, нормативными правовыми актами Ростовской области, муниципальными правовыми актами, предложить </w:t>
      </w:r>
      <w:r w:rsidR="002B73EF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Арендатору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в случае согласия последнего, предоставить право на размещение объекта на компенсационном (свободном) месте, предусмотренном схемой, без проведения торгов. В этом случае</w:t>
      </w:r>
      <w:r w:rsidRPr="009467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торонами заключается </w:t>
      </w:r>
      <w:r w:rsidRPr="0094679F">
        <w:rPr>
          <w:rFonts w:ascii="Times New Roman" w:eastAsia="Times New Roman" w:hAnsi="Times New Roman" w:cs="Times New Roman"/>
          <w:sz w:val="24"/>
          <w:szCs w:val="24"/>
        </w:rPr>
        <w:t>Договор о размещении на компенсационном (свободном) месте на срок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равный оставшейся части срока действия досрочно расторгнутого Договора. </w:t>
      </w:r>
    </w:p>
    <w:p w:rsidR="0094679F" w:rsidRPr="0094679F" w:rsidRDefault="0094679F" w:rsidP="0094679F">
      <w:pPr>
        <w:autoSpaceDN w:val="0"/>
        <w:adjustRightInd w:val="0"/>
        <w:spacing w:after="0" w:line="235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Par470"/>
      <w:bookmarkEnd w:id="7"/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</w:t>
      </w:r>
      <w:r w:rsidR="002B73EF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вправе:</w:t>
      </w:r>
    </w:p>
    <w:p w:rsidR="0094679F" w:rsidRPr="0094679F" w:rsidRDefault="0094679F" w:rsidP="0094679F">
      <w:pPr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2.3.1. Досрочно отказаться от исполнения настоящего Договора по основаниям и в порядке, предусмотренном настоящим Договором, действующим законодательством Российской Федерации, нормативными правовыми актами Ростовской области, муниципальными нормативными правовыми актами.</w:t>
      </w:r>
    </w:p>
    <w:p w:rsidR="0094679F" w:rsidRPr="0094679F" w:rsidRDefault="0094679F" w:rsidP="0094679F">
      <w:pPr>
        <w:autoSpaceDN w:val="0"/>
        <w:adjustRightInd w:val="0"/>
        <w:spacing w:after="0" w:line="235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Par473"/>
      <w:bookmarkEnd w:id="8"/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</w:t>
      </w:r>
      <w:r w:rsidR="002B73EF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:rsidR="0094679F" w:rsidRPr="0094679F" w:rsidRDefault="0094679F" w:rsidP="0094679F">
      <w:pPr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2.4.1. Использовать Объект в соответствии с целью, указанной в пункте 1.1 раздела 1 настоящего Договора.</w:t>
      </w:r>
    </w:p>
    <w:p w:rsidR="0094679F" w:rsidRPr="0094679F" w:rsidRDefault="0094679F" w:rsidP="0094679F">
      <w:pPr>
        <w:autoSpaceDE w:val="0"/>
        <w:autoSpaceDN w:val="0"/>
        <w:spacing w:after="0" w:line="235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2.4.2. Осуществлять внесение платы за размещение объекта равными частями ежеквартально до 20–го числа последнего месяца отчетного квартала путем ее перечисления по реквизитам, указанным в разделе 7 настоящего Договора.</w:t>
      </w:r>
    </w:p>
    <w:p w:rsidR="0094679F" w:rsidRPr="0094679F" w:rsidRDefault="0094679F" w:rsidP="0094679F">
      <w:pPr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2.4.3. Обеспечить сохранение типа и размеров Объекта в течение установленного периода размещения. </w:t>
      </w:r>
    </w:p>
    <w:p w:rsidR="0094679F" w:rsidRPr="0094679F" w:rsidRDefault="0094679F" w:rsidP="0094679F">
      <w:pPr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2.4.4. Не допускать загрязнение, захламление земельного участка, на котором размещен Объект и прилегающей территории. </w:t>
      </w:r>
    </w:p>
    <w:p w:rsidR="0094679F" w:rsidRPr="0094679F" w:rsidRDefault="0094679F" w:rsidP="0094679F">
      <w:pPr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2.4.5. Своевременно освободить земельный участок от Объекта и привести земельный участок, на котором размещен Объект в первоначальное состояние в течение 10 календарных дней со дня окончания срока действия Договора, а также в случае досрочного одностороннего отказа от исполнения настоящего Договора по инициативе </w:t>
      </w:r>
      <w:r w:rsidR="002B7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Арендодателя 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разделом 5 настоящего Договора.</w:t>
      </w:r>
    </w:p>
    <w:p w:rsidR="0094679F" w:rsidRPr="0094679F" w:rsidRDefault="0094679F" w:rsidP="0094679F">
      <w:pPr>
        <w:autoSpaceDN w:val="0"/>
        <w:adjustRightInd w:val="0"/>
        <w:spacing w:after="0" w:line="235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Par482"/>
      <w:bookmarkEnd w:id="9"/>
    </w:p>
    <w:p w:rsidR="0094679F" w:rsidRPr="0094679F" w:rsidRDefault="0094679F" w:rsidP="0094679F">
      <w:pPr>
        <w:autoSpaceDN w:val="0"/>
        <w:adjustRightInd w:val="0"/>
        <w:spacing w:after="0" w:line="235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5209" w:rsidRDefault="006A5209" w:rsidP="0094679F">
      <w:pPr>
        <w:autoSpaceDN w:val="0"/>
        <w:adjustRightInd w:val="0"/>
        <w:spacing w:after="0" w:line="235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679F" w:rsidRPr="0094679F" w:rsidRDefault="0094679F" w:rsidP="0094679F">
      <w:pPr>
        <w:autoSpaceDN w:val="0"/>
        <w:adjustRightInd w:val="0"/>
        <w:spacing w:after="0" w:line="235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Размер платы. </w:t>
      </w:r>
    </w:p>
    <w:p w:rsidR="0094679F" w:rsidRPr="0094679F" w:rsidRDefault="0094679F" w:rsidP="0094679F">
      <w:pPr>
        <w:autoSpaceDN w:val="0"/>
        <w:adjustRightInd w:val="0"/>
        <w:spacing w:after="0" w:line="235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3.1. Плата за размещение Объекта определена в размере ________________ рублей в год. </w:t>
      </w:r>
    </w:p>
    <w:p w:rsidR="0094679F" w:rsidRPr="0094679F" w:rsidRDefault="0094679F" w:rsidP="0094679F">
      <w:pPr>
        <w:autoSpaceDE w:val="0"/>
        <w:autoSpaceDN w:val="0"/>
        <w:spacing w:after="0" w:line="235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3.2. Оплата производится еже</w:t>
      </w:r>
      <w:r w:rsidR="002B73EF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квартально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679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не позднее </w:t>
      </w:r>
      <w:r w:rsidR="002B73EF"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20–го числа последнего месяца отчетного квартала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4679F" w:rsidRPr="0094679F" w:rsidRDefault="0094679F" w:rsidP="0094679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 В одностороннем порядке по требованию </w:t>
      </w:r>
      <w:r w:rsidR="006A5209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Арендодателя</w:t>
      </w:r>
      <w:r w:rsidR="006A5209"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5209"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платы за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размещение </w:t>
      </w:r>
      <w:r w:rsidR="00AC7890"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 изменяется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4679F" w:rsidRPr="0094679F" w:rsidRDefault="0094679F" w:rsidP="009467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C7890"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изменением кадастровой стоимости (удельного показателя) земельного участка;</w:t>
      </w:r>
    </w:p>
    <w:p w:rsidR="0094679F" w:rsidRPr="0094679F" w:rsidRDefault="0094679F" w:rsidP="009467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-в связи с изменением ставок платы за размещение временного объекта, прогнозируемого уровня инфляции, предусмотренного федеральным законом о федеральном бюджете на очередной финансовый год и плановый период, значений и коэффициентов, используемых при расчете арендной платы, порядка определения размера платы. При этом размер платы считается измененным с момента вступления в силу соответствующих нормативных правовых актов об установлении (утверждении): ставок платы за размещение объекта, нового размера прогнозируемого уровня инфляции, значений и коэффициентов, используемых при расчете платы, порядка определения платы.</w:t>
      </w:r>
    </w:p>
    <w:p w:rsidR="0094679F" w:rsidRPr="0094679F" w:rsidRDefault="0094679F" w:rsidP="0094679F">
      <w:pPr>
        <w:autoSpaceDN w:val="0"/>
        <w:adjustRightInd w:val="0"/>
        <w:spacing w:after="0" w:line="235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79F" w:rsidRPr="0094679F" w:rsidRDefault="0094679F" w:rsidP="0094679F">
      <w:pPr>
        <w:autoSpaceDN w:val="0"/>
        <w:adjustRightInd w:val="0"/>
        <w:spacing w:after="0" w:line="235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79F" w:rsidRPr="0094679F" w:rsidRDefault="0094679F" w:rsidP="0094679F">
      <w:pPr>
        <w:autoSpaceDN w:val="0"/>
        <w:adjustRightInd w:val="0"/>
        <w:spacing w:after="0" w:line="235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0" w:name="Par501"/>
      <w:bookmarkEnd w:id="10"/>
      <w:r w:rsidRPr="009467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Ответственность Сторон.</w:t>
      </w:r>
    </w:p>
    <w:p w:rsidR="0094679F" w:rsidRPr="0094679F" w:rsidRDefault="0094679F" w:rsidP="0094679F">
      <w:pPr>
        <w:autoSpaceDN w:val="0"/>
        <w:adjustRightInd w:val="0"/>
        <w:spacing w:after="0" w:line="235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В случае неисполнения или ненадлежащего исполнения обязательств по настоящему Договору Стороны несут ответственность в соответствии с действующим законодательством Российской Федерации.</w:t>
      </w:r>
    </w:p>
    <w:p w:rsidR="0094679F" w:rsidRPr="0094679F" w:rsidRDefault="0094679F" w:rsidP="0094679F">
      <w:pPr>
        <w:autoSpaceDN w:val="0"/>
        <w:adjustRightInd w:val="0"/>
        <w:spacing w:after="0" w:line="235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4.2. Стороны освобождаются от обязательств по Договору, в случае наступления форс-мажорных обстоятельств в соответствии с действующим законодательством Российской Федерации.</w:t>
      </w:r>
    </w:p>
    <w:p w:rsidR="0094679F" w:rsidRPr="0094679F" w:rsidRDefault="0094679F" w:rsidP="0094679F">
      <w:pPr>
        <w:spacing w:after="0" w:line="235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 В случае нарушения сроков оплаты по Договору, Участник уплачивает Распорядителю пеню в размере 1/300 ставки рефинансирования Центрального Банка Российской Федерации от </w:t>
      </w:r>
      <w:r w:rsidR="002B73EF"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размера не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уплаченной в срок суммы долга за каждый день просрочки.</w:t>
      </w:r>
    </w:p>
    <w:p w:rsidR="0094679F" w:rsidRPr="0094679F" w:rsidRDefault="0094679F" w:rsidP="0094679F">
      <w:pPr>
        <w:autoSpaceDN w:val="0"/>
        <w:adjustRightInd w:val="0"/>
        <w:spacing w:after="0" w:line="235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1" w:name="Par507"/>
      <w:bookmarkEnd w:id="11"/>
    </w:p>
    <w:p w:rsidR="0094679F" w:rsidRPr="0094679F" w:rsidRDefault="0094679F" w:rsidP="0094679F">
      <w:pPr>
        <w:autoSpaceDN w:val="0"/>
        <w:adjustRightInd w:val="0"/>
        <w:spacing w:after="0" w:line="235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Расторжение Договора.</w:t>
      </w:r>
    </w:p>
    <w:p w:rsidR="0094679F" w:rsidRPr="0094679F" w:rsidRDefault="0094679F" w:rsidP="009467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5.1. Прекращение действия Договора происходит по инициативе </w:t>
      </w:r>
      <w:r w:rsidR="0087451D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случаях:</w:t>
      </w:r>
    </w:p>
    <w:p w:rsidR="0094679F" w:rsidRPr="0094679F" w:rsidRDefault="0094679F" w:rsidP="0094679F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5.1.1. В связи с утратой права на льготное размещение, в соответствии с гражданским законодательством Российской Федерации;</w:t>
      </w:r>
    </w:p>
    <w:p w:rsidR="0094679F" w:rsidRPr="0094679F" w:rsidRDefault="0094679F" w:rsidP="0094679F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 Прекращение действия Договора происходит по инициативе </w:t>
      </w:r>
      <w:r w:rsidR="0087451D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Арендодателя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, являющегося стороной по Договору в случаях:</w:t>
      </w:r>
    </w:p>
    <w:p w:rsidR="0094679F" w:rsidRPr="0094679F" w:rsidRDefault="0094679F" w:rsidP="0094679F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5.2.1. Использования объекта не в соответствии с целью, указанной в пункте 1.1 раздела 1 настоящего Договора;</w:t>
      </w:r>
    </w:p>
    <w:p w:rsidR="0094679F" w:rsidRPr="0094679F" w:rsidRDefault="0094679F" w:rsidP="0094679F">
      <w:pPr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5.2.2. Изменения типа и размеров объекта в течение установленного периода размещения без согласования с </w:t>
      </w:r>
      <w:r w:rsidR="0087451D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Арендодателем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4679F" w:rsidRPr="0094679F" w:rsidRDefault="0094679F" w:rsidP="0094679F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5.2.3. В случае принятия органом местного самоуправления следующих решений:</w:t>
      </w:r>
    </w:p>
    <w:p w:rsidR="0094679F" w:rsidRPr="0094679F" w:rsidRDefault="0094679F" w:rsidP="0094679F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необходимости ремонта и (или) реконструкции автомобильных дорог, в случае если нахождение Объекта препятствует осуществлению указанных работ;</w:t>
      </w:r>
    </w:p>
    <w:p w:rsidR="0094679F" w:rsidRPr="0094679F" w:rsidRDefault="0094679F" w:rsidP="0094679F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использовании территории, занимаемой Объектом, для целей, связанных с развитием улично-дорожной сети, размещением остановок городского общественного транспорта, оборудованием бордюров, организацией парковочных мест, иных элементов благоустройства;</w:t>
      </w:r>
    </w:p>
    <w:p w:rsidR="0094679F" w:rsidRPr="0094679F" w:rsidRDefault="0094679F" w:rsidP="0094679F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размещении объектов капитального строительства.</w:t>
      </w:r>
    </w:p>
    <w:p w:rsidR="0094679F" w:rsidRPr="0094679F" w:rsidRDefault="0094679F" w:rsidP="0094679F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 При наступлении случаев, указанных в подпункте 5.2.3 пункта 5.2 настоящего раздела, </w:t>
      </w:r>
      <w:r w:rsidR="0087451D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направляет уведомление </w:t>
      </w:r>
      <w:r w:rsidR="0087451D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Арендатору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 досрочном прекращении Договора не менее чем за три месяца до дня прекращения действия Договора.</w:t>
      </w:r>
    </w:p>
    <w:p w:rsidR="0094679F" w:rsidRPr="0094679F" w:rsidRDefault="0094679F" w:rsidP="0094679F">
      <w:pPr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 В случае досрочного прекращения действия Договора по основаниям, предусмотренным подпунктом 5.2.3 пункта 5.2 настоящего раздела, </w:t>
      </w:r>
      <w:r w:rsidR="0087451D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предложить </w:t>
      </w:r>
      <w:r w:rsidR="0087451D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Арендатору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в случае согласия последнего, предоставить право на размещение объекта на компенсационном (свободном) месте, предусмотренном схемой, без проведения торгов. В этом случае</w:t>
      </w:r>
      <w:r w:rsidRPr="009467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торонами заключается </w:t>
      </w:r>
      <w:r w:rsidRPr="0094679F">
        <w:rPr>
          <w:rFonts w:ascii="Times New Roman" w:eastAsia="Times New Roman" w:hAnsi="Times New Roman" w:cs="Times New Roman"/>
          <w:sz w:val="24"/>
          <w:szCs w:val="24"/>
        </w:rPr>
        <w:t>Договор о размещении на компенсационном (свободном) месте, на срок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равный оставшейся части срока действия досрочно расторгнутого Договора. </w:t>
      </w:r>
    </w:p>
    <w:p w:rsidR="0094679F" w:rsidRPr="0094679F" w:rsidRDefault="0094679F" w:rsidP="0094679F">
      <w:pPr>
        <w:autoSpaceDN w:val="0"/>
        <w:adjustRightInd w:val="0"/>
        <w:spacing w:after="0" w:line="235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79F" w:rsidRDefault="0094679F" w:rsidP="0094679F">
      <w:pPr>
        <w:autoSpaceDN w:val="0"/>
        <w:adjustRightInd w:val="0"/>
        <w:spacing w:after="0" w:line="235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2" w:name="Par521"/>
      <w:bookmarkEnd w:id="12"/>
      <w:r w:rsidRPr="009467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Прочие условия.</w:t>
      </w:r>
    </w:p>
    <w:p w:rsidR="00B36EA1" w:rsidRPr="0094679F" w:rsidRDefault="00B36EA1" w:rsidP="0094679F">
      <w:pPr>
        <w:autoSpaceDN w:val="0"/>
        <w:adjustRightInd w:val="0"/>
        <w:spacing w:after="0" w:line="235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679F" w:rsidRPr="0094679F" w:rsidRDefault="0094679F" w:rsidP="0094679F">
      <w:pPr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6.1. Вопросы, не урегулированные настоящим Договором, разрешаются в соответствии с действующим законодательством Российской Федерации.</w:t>
      </w:r>
    </w:p>
    <w:p w:rsidR="0094679F" w:rsidRPr="0094679F" w:rsidRDefault="0094679F" w:rsidP="0094679F">
      <w:pPr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6.2. </w:t>
      </w:r>
      <w:r w:rsidR="0087451D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дает согласие на осуществление по своему усмотрению </w:t>
      </w:r>
      <w:r w:rsidR="0087451D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Арендодателю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исполнения </w:t>
      </w:r>
      <w:r w:rsidR="0087451D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Арендатором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условий настоящего Договора.</w:t>
      </w:r>
    </w:p>
    <w:p w:rsidR="0094679F" w:rsidRPr="0094679F" w:rsidRDefault="0094679F" w:rsidP="0094679F">
      <w:pPr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6.3. Договор составлен в двух экземплярах, каждый из которых имеет одинаковую юридическую силу, по одному экземпляру для каждой из Сторон.</w:t>
      </w:r>
    </w:p>
    <w:p w:rsidR="0094679F" w:rsidRPr="0094679F" w:rsidRDefault="0094679F" w:rsidP="0094679F">
      <w:pPr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6.4. Споры по Договору разрешаются в соответствии с действующим законодательством Российской Федерации.</w:t>
      </w:r>
    </w:p>
    <w:p w:rsidR="0094679F" w:rsidRPr="0094679F" w:rsidRDefault="0094679F" w:rsidP="0094679F">
      <w:pPr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6.5. Все изменения и дополнения к Договору оформляются Сторонами дополнительными соглашениями, совершенными в письменной форме, которые являются неотъемлемой частью Договора.</w:t>
      </w:r>
      <w:bookmarkStart w:id="13" w:name="Par531"/>
      <w:bookmarkEnd w:id="13"/>
    </w:p>
    <w:p w:rsidR="0094679F" w:rsidRPr="0094679F" w:rsidRDefault="0094679F" w:rsidP="0094679F">
      <w:pPr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79F" w:rsidRPr="0094679F" w:rsidRDefault="0094679F" w:rsidP="0094679F">
      <w:pPr>
        <w:autoSpaceDN w:val="0"/>
        <w:adjustRightInd w:val="0"/>
        <w:spacing w:after="0" w:line="235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67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Адреса, банковские реквизиты и подписи Сторон.</w:t>
      </w:r>
    </w:p>
    <w:p w:rsidR="0094679F" w:rsidRPr="0094679F" w:rsidRDefault="0094679F" w:rsidP="0094679F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08" w:type="dxa"/>
        <w:tblLayout w:type="fixed"/>
        <w:tblLook w:val="04A0" w:firstRow="1" w:lastRow="0" w:firstColumn="1" w:lastColumn="0" w:noHBand="0" w:noVBand="1"/>
      </w:tblPr>
      <w:tblGrid>
        <w:gridCol w:w="5211"/>
        <w:gridCol w:w="4797"/>
      </w:tblGrid>
      <w:tr w:rsidR="0094679F" w:rsidRPr="0094679F" w:rsidTr="006E0885">
        <w:tc>
          <w:tcPr>
            <w:tcW w:w="5211" w:type="dxa"/>
          </w:tcPr>
          <w:p w:rsidR="0094679F" w:rsidRPr="0094679F" w:rsidRDefault="0087451D" w:rsidP="0094679F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Арендодатель</w:t>
            </w:r>
            <w:r w:rsidR="0094679F" w:rsidRPr="00946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94679F" w:rsidRPr="0094679F" w:rsidRDefault="0094679F" w:rsidP="0094679F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679F" w:rsidRPr="0094679F" w:rsidRDefault="0094679F" w:rsidP="0094679F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</w:t>
            </w:r>
          </w:p>
          <w:p w:rsidR="0094679F" w:rsidRPr="0094679F" w:rsidRDefault="0094679F" w:rsidP="00946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6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________________________</w:t>
            </w:r>
          </w:p>
          <w:p w:rsidR="0094679F" w:rsidRPr="0094679F" w:rsidRDefault="0094679F" w:rsidP="00946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6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 ____________________</w:t>
            </w:r>
          </w:p>
          <w:p w:rsidR="0094679F" w:rsidRPr="0094679F" w:rsidRDefault="0094679F" w:rsidP="00946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6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р/с ___________________________</w:t>
            </w:r>
          </w:p>
          <w:p w:rsidR="0094679F" w:rsidRPr="0094679F" w:rsidRDefault="0094679F" w:rsidP="00946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6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____________________________</w:t>
            </w:r>
          </w:p>
          <w:p w:rsidR="0094679F" w:rsidRPr="0094679F" w:rsidRDefault="0094679F" w:rsidP="00946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6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к/с __________________________</w:t>
            </w:r>
          </w:p>
          <w:p w:rsidR="0094679F" w:rsidRPr="0094679F" w:rsidRDefault="0094679F" w:rsidP="00946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6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_________________________</w:t>
            </w:r>
          </w:p>
          <w:p w:rsidR="0094679F" w:rsidRPr="0094679F" w:rsidRDefault="0094679F" w:rsidP="00946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6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ОКАТО ______________________</w:t>
            </w:r>
          </w:p>
          <w:p w:rsidR="0094679F" w:rsidRPr="0094679F" w:rsidRDefault="0094679F" w:rsidP="00946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6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ОКОНХ ______________________                      ОКПО ________________________</w:t>
            </w:r>
          </w:p>
          <w:p w:rsidR="0094679F" w:rsidRPr="0094679F" w:rsidRDefault="0094679F" w:rsidP="00946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6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 __________________________</w:t>
            </w:r>
          </w:p>
          <w:p w:rsidR="0094679F" w:rsidRPr="0094679F" w:rsidRDefault="0094679F" w:rsidP="00946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6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  <w:p w:rsidR="0094679F" w:rsidRPr="0094679F" w:rsidRDefault="0094679F" w:rsidP="00946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6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   </w:t>
            </w:r>
          </w:p>
          <w:p w:rsidR="0094679F" w:rsidRPr="0094679F" w:rsidRDefault="0094679F" w:rsidP="00946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6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(подпись)                                      </w:t>
            </w:r>
          </w:p>
          <w:p w:rsidR="0094679F" w:rsidRPr="0094679F" w:rsidRDefault="0094679F" w:rsidP="0094679F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6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М.П.                                    </w:t>
            </w:r>
          </w:p>
          <w:p w:rsidR="0094679F" w:rsidRPr="0094679F" w:rsidRDefault="0094679F" w:rsidP="00946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97" w:type="dxa"/>
          </w:tcPr>
          <w:p w:rsidR="0094679F" w:rsidRPr="0094679F" w:rsidRDefault="0087451D" w:rsidP="0094679F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Арендатор</w:t>
            </w:r>
            <w:r w:rsidR="0094679F" w:rsidRPr="00946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94679F" w:rsidRPr="0094679F" w:rsidRDefault="0094679F" w:rsidP="0094679F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679F" w:rsidRPr="0094679F" w:rsidRDefault="0094679F" w:rsidP="0094679F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</w:t>
            </w:r>
          </w:p>
          <w:p w:rsidR="0094679F" w:rsidRPr="0094679F" w:rsidRDefault="0094679F" w:rsidP="00946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6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_______________________</w:t>
            </w:r>
          </w:p>
          <w:p w:rsidR="0094679F" w:rsidRPr="0094679F" w:rsidRDefault="0094679F" w:rsidP="00946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6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</w:t>
            </w:r>
          </w:p>
          <w:p w:rsidR="0094679F" w:rsidRPr="0094679F" w:rsidRDefault="0094679F" w:rsidP="00946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679F" w:rsidRPr="0094679F" w:rsidRDefault="0094679F" w:rsidP="00946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6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  <w:p w:rsidR="0094679F" w:rsidRPr="0094679F" w:rsidRDefault="0094679F" w:rsidP="00946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679F" w:rsidRPr="0094679F" w:rsidRDefault="0094679F" w:rsidP="00946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679F" w:rsidRPr="0094679F" w:rsidRDefault="0094679F" w:rsidP="00946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679F" w:rsidRPr="0094679F" w:rsidRDefault="0094679F" w:rsidP="00946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679F" w:rsidRPr="0094679F" w:rsidRDefault="0094679F" w:rsidP="00946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679F" w:rsidRPr="0094679F" w:rsidRDefault="0094679F" w:rsidP="00946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679F" w:rsidRPr="0094679F" w:rsidRDefault="0094679F" w:rsidP="00946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4679F" w:rsidRPr="0094679F" w:rsidRDefault="0094679F" w:rsidP="00946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6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   </w:t>
            </w:r>
          </w:p>
          <w:p w:rsidR="0094679F" w:rsidRPr="0094679F" w:rsidRDefault="0094679F" w:rsidP="009467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6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(подпись)                                    </w:t>
            </w:r>
          </w:p>
          <w:p w:rsidR="0094679F" w:rsidRPr="0094679F" w:rsidRDefault="0094679F" w:rsidP="0094679F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</w:t>
            </w:r>
          </w:p>
          <w:p w:rsidR="0094679F" w:rsidRPr="0094679F" w:rsidRDefault="0094679F" w:rsidP="0094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679F" w:rsidRPr="0094679F" w:rsidRDefault="0094679F" w:rsidP="00946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67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</w:t>
            </w:r>
          </w:p>
        </w:tc>
      </w:tr>
    </w:tbl>
    <w:p w:rsidR="0094679F" w:rsidRDefault="0094679F" w:rsidP="009467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451D" w:rsidRDefault="0087451D" w:rsidP="009467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451D" w:rsidRDefault="0087451D" w:rsidP="009467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1058" w:rsidRDefault="00971058" w:rsidP="009467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79F" w:rsidRDefault="0094679F" w:rsidP="0094679F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64E1" w:rsidRDefault="002964E1" w:rsidP="0094679F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64E1" w:rsidRDefault="002964E1" w:rsidP="0094679F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64E1" w:rsidRDefault="002964E1" w:rsidP="0094679F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64E1" w:rsidRDefault="002964E1" w:rsidP="0094679F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64E1" w:rsidRDefault="002964E1" w:rsidP="0094679F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64E1" w:rsidRDefault="002964E1" w:rsidP="0094679F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64E1" w:rsidRDefault="002964E1" w:rsidP="0094679F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328E8" w:rsidRPr="0094679F" w:rsidRDefault="007328E8" w:rsidP="0094679F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7451D" w:rsidRPr="0094679F" w:rsidRDefault="0087451D" w:rsidP="0087451D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</w:t>
      </w:r>
      <w:r w:rsidR="004A62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9467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proofErr w:type="gramEnd"/>
    </w:p>
    <w:p w:rsidR="00971058" w:rsidRPr="0067472A" w:rsidRDefault="0087451D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</w:t>
      </w:r>
      <w:r w:rsidR="00971058" w:rsidRPr="0067472A">
        <w:rPr>
          <w:rFonts w:ascii="Times New Roman" w:hAnsi="Times New Roman" w:cs="Times New Roman"/>
          <w:lang w:eastAsia="ru-RU"/>
        </w:rPr>
        <w:t xml:space="preserve">к порядку </w:t>
      </w:r>
      <w:r w:rsidR="00971058">
        <w:rPr>
          <w:rFonts w:ascii="Times New Roman" w:hAnsi="Times New Roman" w:cs="Times New Roman"/>
          <w:lang w:eastAsia="ru-RU"/>
        </w:rPr>
        <w:t>проведения</w:t>
      </w:r>
      <w:r w:rsidR="00971058" w:rsidRPr="0067472A">
        <w:rPr>
          <w:rFonts w:ascii="Times New Roman" w:hAnsi="Times New Roman" w:cs="Times New Roman"/>
          <w:lang w:eastAsia="ru-RU"/>
        </w:rPr>
        <w:t xml:space="preserve"> </w:t>
      </w:r>
    </w:p>
    <w:p w:rsidR="00971058" w:rsidRPr="0067472A" w:rsidRDefault="00971058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аукциона на право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</w:p>
    <w:p w:rsidR="00971058" w:rsidRDefault="00971058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заключения договора на</w:t>
      </w:r>
    </w:p>
    <w:p w:rsidR="00971058" w:rsidRDefault="00971058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 w:rsidRPr="0067472A">
        <w:rPr>
          <w:rFonts w:ascii="Times New Roman" w:hAnsi="Times New Roman" w:cs="Times New Roman"/>
          <w:lang w:eastAsia="ru-RU"/>
        </w:rPr>
        <w:t xml:space="preserve"> </w:t>
      </w: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 возведение гаража,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</w:p>
    <w:p w:rsidR="00971058" w:rsidRDefault="00971058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являющегося некапитальным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</w:p>
    <w:p w:rsidR="00971058" w:rsidRDefault="00971058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 сооружением</w:t>
      </w:r>
      <w:r w:rsidRPr="0067472A">
        <w:rPr>
          <w:rFonts w:ascii="Times New Roman" w:hAnsi="Times New Roman" w:cs="Times New Roman"/>
          <w:lang w:eastAsia="ru-RU"/>
        </w:rPr>
        <w:t xml:space="preserve">, </w:t>
      </w:r>
      <w:r>
        <w:rPr>
          <w:rFonts w:ascii="Times New Roman" w:hAnsi="Times New Roman" w:cs="Times New Roman"/>
          <w:lang w:eastAsia="ru-RU"/>
        </w:rPr>
        <w:t>на земельных</w:t>
      </w:r>
    </w:p>
    <w:p w:rsidR="00971058" w:rsidRDefault="00971058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участках, находящихся в 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</w:p>
    <w:p w:rsidR="00971058" w:rsidRDefault="00971058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муниципальной собственности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</w:p>
    <w:p w:rsidR="00971058" w:rsidRDefault="00971058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города Батайска,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</w:p>
    <w:p w:rsidR="00971058" w:rsidRDefault="00971058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 а также на землях или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</w:p>
    <w:p w:rsidR="00971058" w:rsidRDefault="00971058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земельных участках,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</w:p>
    <w:p w:rsidR="00971058" w:rsidRDefault="00971058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государственная собственность</w:t>
      </w:r>
    </w:p>
    <w:p w:rsidR="00971058" w:rsidRPr="0067472A" w:rsidRDefault="00971058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на которые не разграничена                                     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</w:t>
      </w:r>
    </w:p>
    <w:p w:rsidR="0087451D" w:rsidRPr="0094679F" w:rsidRDefault="0087451D" w:rsidP="00971058">
      <w:pPr>
        <w:pStyle w:val="a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от________________20__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  №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</w:t>
      </w:r>
    </w:p>
    <w:p w:rsidR="0094679F" w:rsidRPr="0094679F" w:rsidRDefault="0094679F" w:rsidP="0094679F">
      <w:pPr>
        <w:spacing w:after="0" w:line="216" w:lineRule="auto"/>
        <w:rPr>
          <w:rFonts w:ascii="Times New Roman" w:eastAsia="Times New Roman" w:hAnsi="Times New Roman" w:cs="Times New Roman"/>
          <w:color w:val="FF6600"/>
          <w:sz w:val="20"/>
          <w:szCs w:val="20"/>
          <w:lang w:eastAsia="ru-RU"/>
        </w:rPr>
      </w:pPr>
    </w:p>
    <w:p w:rsidR="0094679F" w:rsidRPr="0094679F" w:rsidRDefault="0094679F" w:rsidP="009467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</w:t>
      </w:r>
    </w:p>
    <w:p w:rsidR="0094679F" w:rsidRPr="0094679F" w:rsidRDefault="0094679F" w:rsidP="009467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участии в торгах по приобретению права</w:t>
      </w:r>
    </w:p>
    <w:p w:rsidR="0094679F" w:rsidRPr="0094679F" w:rsidRDefault="0094679F" w:rsidP="009467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размещении временного гаража</w:t>
      </w:r>
    </w:p>
    <w:p w:rsidR="0094679F" w:rsidRPr="0094679F" w:rsidRDefault="0094679F" w:rsidP="0094679F">
      <w:pPr>
        <w:widowControl w:val="0"/>
        <w:autoSpaceDE w:val="0"/>
        <w:autoSpaceDN w:val="0"/>
        <w:adjustRightInd w:val="0"/>
        <w:spacing w:after="0" w:line="211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79F" w:rsidRPr="0094679F" w:rsidRDefault="0094679F" w:rsidP="0094679F">
      <w:pPr>
        <w:widowControl w:val="0"/>
        <w:autoSpaceDE w:val="0"/>
        <w:autoSpaceDN w:val="0"/>
        <w:adjustRightInd w:val="0"/>
        <w:spacing w:after="0" w:line="211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___________ 20 __ года</w:t>
      </w:r>
    </w:p>
    <w:p w:rsidR="0087451D" w:rsidRDefault="0087451D" w:rsidP="0094679F">
      <w:pPr>
        <w:widowControl w:val="0"/>
        <w:autoSpaceDE w:val="0"/>
        <w:autoSpaceDN w:val="0"/>
        <w:adjustRightInd w:val="0"/>
        <w:spacing w:after="0" w:line="211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79F" w:rsidRPr="0094679F" w:rsidRDefault="0094679F" w:rsidP="0094679F">
      <w:pPr>
        <w:widowControl w:val="0"/>
        <w:autoSpaceDE w:val="0"/>
        <w:autoSpaceDN w:val="0"/>
        <w:adjustRightInd w:val="0"/>
        <w:spacing w:after="0" w:line="211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  <w:r w:rsidR="008745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94679F" w:rsidRPr="0094679F" w:rsidRDefault="0094679F" w:rsidP="0094679F">
      <w:pPr>
        <w:widowControl w:val="0"/>
        <w:autoSpaceDE w:val="0"/>
        <w:autoSpaceDN w:val="0"/>
        <w:adjustRightInd w:val="0"/>
        <w:spacing w:after="0" w:line="211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физического лица, подавшего заявку)</w:t>
      </w:r>
    </w:p>
    <w:p w:rsidR="0094679F" w:rsidRPr="0094679F" w:rsidRDefault="0094679F" w:rsidP="0094679F">
      <w:pPr>
        <w:widowControl w:val="0"/>
        <w:autoSpaceDE w:val="0"/>
        <w:autoSpaceDN w:val="0"/>
        <w:adjustRightInd w:val="0"/>
        <w:spacing w:after="0" w:line="211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</w:t>
      </w:r>
      <w:r w:rsidR="008745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94679F" w:rsidRPr="0094679F" w:rsidRDefault="0094679F" w:rsidP="0094679F">
      <w:pPr>
        <w:widowControl w:val="0"/>
        <w:autoSpaceDE w:val="0"/>
        <w:autoSpaceDN w:val="0"/>
        <w:adjustRightInd w:val="0"/>
        <w:spacing w:after="0" w:line="211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(почтовый адрес участника, контактный телефон)</w:t>
      </w:r>
    </w:p>
    <w:p w:rsidR="0094679F" w:rsidRPr="0094679F" w:rsidRDefault="0094679F" w:rsidP="0094679F">
      <w:pPr>
        <w:widowControl w:val="0"/>
        <w:autoSpaceDE w:val="0"/>
        <w:autoSpaceDN w:val="0"/>
        <w:adjustRightInd w:val="0"/>
        <w:spacing w:after="0" w:line="211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</w:t>
      </w:r>
    </w:p>
    <w:p w:rsidR="0094679F" w:rsidRPr="0094679F" w:rsidRDefault="0094679F" w:rsidP="0094679F">
      <w:pPr>
        <w:widowControl w:val="0"/>
        <w:autoSpaceDE w:val="0"/>
        <w:autoSpaceDN w:val="0"/>
        <w:adjustRightInd w:val="0"/>
        <w:spacing w:after="0" w:line="211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79F" w:rsidRPr="0094679F" w:rsidRDefault="0094679F" w:rsidP="0094679F">
      <w:pPr>
        <w:widowControl w:val="0"/>
        <w:autoSpaceDE w:val="0"/>
        <w:autoSpaceDN w:val="0"/>
        <w:adjustRightInd w:val="0"/>
        <w:spacing w:after="0" w:line="211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94679F" w:rsidRPr="0094679F" w:rsidRDefault="0094679F" w:rsidP="0087451D">
      <w:pPr>
        <w:widowControl w:val="0"/>
        <w:autoSpaceDE w:val="0"/>
        <w:autoSpaceDN w:val="0"/>
        <w:adjustRightInd w:val="0"/>
        <w:spacing w:after="0" w:line="211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94679F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  <w:lang w:eastAsia="ru-RU"/>
        </w:rPr>
        <w:t xml:space="preserve">платежные реквизиты участника </w:t>
      </w:r>
      <w:r w:rsidR="006A5209" w:rsidRPr="0094679F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  <w:lang w:eastAsia="ru-RU"/>
        </w:rPr>
        <w:t>аукциона, реквизиты банка, счет в</w:t>
      </w:r>
      <w:r w:rsidRPr="0094679F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 xml:space="preserve"> </w:t>
      </w:r>
      <w:r w:rsidRPr="0094679F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  <w:lang w:eastAsia="ru-RU"/>
        </w:rPr>
        <w:t>банке, на который перечисляется сумма возвращаемого задатка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94679F" w:rsidRPr="0094679F" w:rsidRDefault="0094679F" w:rsidP="0094679F">
      <w:pPr>
        <w:widowControl w:val="0"/>
        <w:autoSpaceDE w:val="0"/>
        <w:autoSpaceDN w:val="0"/>
        <w:adjustRightInd w:val="0"/>
        <w:spacing w:after="0" w:line="211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79F" w:rsidRPr="0094679F" w:rsidRDefault="0094679F" w:rsidP="0094679F">
      <w:pPr>
        <w:widowControl w:val="0"/>
        <w:autoSpaceDE w:val="0"/>
        <w:autoSpaceDN w:val="0"/>
        <w:adjustRightInd w:val="0"/>
        <w:spacing w:after="0" w:line="211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заявляет о своем намерении принять участие в торгах на право </w:t>
      </w:r>
      <w:r w:rsidR="0087451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возведения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гаража в соответствии с информационным сообщением о проведении торгов:</w:t>
      </w:r>
    </w:p>
    <w:p w:rsidR="0094679F" w:rsidRPr="0094679F" w:rsidRDefault="0094679F" w:rsidP="0094679F">
      <w:pPr>
        <w:widowControl w:val="0"/>
        <w:autoSpaceDE w:val="0"/>
        <w:autoSpaceDN w:val="0"/>
        <w:adjustRightInd w:val="0"/>
        <w:spacing w:after="0" w:line="211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3"/>
        <w:gridCol w:w="2763"/>
        <w:gridCol w:w="795"/>
        <w:gridCol w:w="1687"/>
        <w:gridCol w:w="2054"/>
        <w:gridCol w:w="2036"/>
      </w:tblGrid>
      <w:tr w:rsidR="0094679F" w:rsidRPr="0094679F" w:rsidTr="006E0885">
        <w:trPr>
          <w:trHeight w:val="1082"/>
        </w:trPr>
        <w:tc>
          <w:tcPr>
            <w:tcW w:w="633" w:type="dxa"/>
          </w:tcPr>
          <w:p w:rsidR="0094679F" w:rsidRPr="0094679F" w:rsidRDefault="0094679F" w:rsidP="0094679F">
            <w:pPr>
              <w:widowControl w:val="0"/>
              <w:autoSpaceDE w:val="0"/>
              <w:autoSpaceDN w:val="0"/>
              <w:adjustRightInd w:val="0"/>
              <w:spacing w:after="0" w:line="211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6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763" w:type="dxa"/>
          </w:tcPr>
          <w:p w:rsidR="0094679F" w:rsidRPr="0094679F" w:rsidRDefault="0094679F" w:rsidP="0094679F">
            <w:pPr>
              <w:widowControl w:val="0"/>
              <w:autoSpaceDE w:val="0"/>
              <w:autoSpaceDN w:val="0"/>
              <w:adjustRightInd w:val="0"/>
              <w:spacing w:after="0" w:line="211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6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сообщение</w:t>
            </w:r>
          </w:p>
          <w:p w:rsidR="0094679F" w:rsidRPr="0094679F" w:rsidRDefault="0094679F" w:rsidP="0094679F">
            <w:pPr>
              <w:widowControl w:val="0"/>
              <w:autoSpaceDE w:val="0"/>
              <w:autoSpaceDN w:val="0"/>
              <w:adjustRightInd w:val="0"/>
              <w:spacing w:after="0" w:line="211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6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№______от_______</w:t>
            </w:r>
          </w:p>
        </w:tc>
        <w:tc>
          <w:tcPr>
            <w:tcW w:w="795" w:type="dxa"/>
          </w:tcPr>
          <w:p w:rsidR="0094679F" w:rsidRPr="0094679F" w:rsidRDefault="0094679F" w:rsidP="0094679F">
            <w:pPr>
              <w:widowControl w:val="0"/>
              <w:autoSpaceDE w:val="0"/>
              <w:autoSpaceDN w:val="0"/>
              <w:adjustRightInd w:val="0"/>
              <w:spacing w:after="0" w:line="211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6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лота</w:t>
            </w:r>
          </w:p>
        </w:tc>
        <w:tc>
          <w:tcPr>
            <w:tcW w:w="1687" w:type="dxa"/>
          </w:tcPr>
          <w:p w:rsidR="0094679F" w:rsidRPr="0094679F" w:rsidRDefault="0094679F" w:rsidP="0094679F">
            <w:pPr>
              <w:widowControl w:val="0"/>
              <w:autoSpaceDE w:val="0"/>
              <w:autoSpaceDN w:val="0"/>
              <w:adjustRightInd w:val="0"/>
              <w:spacing w:after="0" w:line="211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6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объекта</w:t>
            </w:r>
          </w:p>
        </w:tc>
        <w:tc>
          <w:tcPr>
            <w:tcW w:w="2054" w:type="dxa"/>
          </w:tcPr>
          <w:p w:rsidR="0094679F" w:rsidRPr="0094679F" w:rsidRDefault="0094679F" w:rsidP="0094679F">
            <w:pPr>
              <w:widowControl w:val="0"/>
              <w:autoSpaceDE w:val="0"/>
              <w:autoSpaceDN w:val="0"/>
              <w:adjustRightInd w:val="0"/>
              <w:spacing w:after="0" w:line="211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6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Специализация</w:t>
            </w:r>
          </w:p>
          <w:p w:rsidR="0094679F" w:rsidRPr="0094679F" w:rsidRDefault="0094679F" w:rsidP="0094679F">
            <w:pPr>
              <w:widowControl w:val="0"/>
              <w:autoSpaceDE w:val="0"/>
              <w:autoSpaceDN w:val="0"/>
              <w:adjustRightInd w:val="0"/>
              <w:spacing w:after="0" w:line="211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6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объекта </w:t>
            </w:r>
          </w:p>
        </w:tc>
        <w:tc>
          <w:tcPr>
            <w:tcW w:w="2036" w:type="dxa"/>
          </w:tcPr>
          <w:p w:rsidR="0094679F" w:rsidRPr="0094679F" w:rsidRDefault="0094679F" w:rsidP="0094679F">
            <w:pPr>
              <w:widowControl w:val="0"/>
              <w:autoSpaceDE w:val="0"/>
              <w:autoSpaceDN w:val="0"/>
              <w:adjustRightInd w:val="0"/>
              <w:spacing w:after="0" w:line="211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6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94679F" w:rsidRPr="0094679F" w:rsidRDefault="0094679F" w:rsidP="0094679F">
            <w:pPr>
              <w:widowControl w:val="0"/>
              <w:autoSpaceDE w:val="0"/>
              <w:autoSpaceDN w:val="0"/>
              <w:adjustRightInd w:val="0"/>
              <w:spacing w:after="0" w:line="211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67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объекта</w:t>
            </w:r>
          </w:p>
        </w:tc>
      </w:tr>
    </w:tbl>
    <w:p w:rsidR="0094679F" w:rsidRPr="0094679F" w:rsidRDefault="0094679F" w:rsidP="0094679F">
      <w:pPr>
        <w:widowControl w:val="0"/>
        <w:autoSpaceDE w:val="0"/>
        <w:autoSpaceDN w:val="0"/>
        <w:adjustRightInd w:val="0"/>
        <w:spacing w:after="0" w:line="211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79F" w:rsidRPr="0094679F" w:rsidRDefault="0094679F" w:rsidP="0094679F">
      <w:pPr>
        <w:widowControl w:val="0"/>
        <w:autoSpaceDE w:val="0"/>
        <w:autoSpaceDN w:val="0"/>
        <w:adjustRightInd w:val="0"/>
        <w:spacing w:after="0" w:line="211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условиями проведения торгов и Порядком проведения торгов ознакомлен(а) и согласен(а).</w:t>
      </w:r>
    </w:p>
    <w:p w:rsidR="0094679F" w:rsidRPr="0094679F" w:rsidRDefault="0094679F" w:rsidP="0094679F">
      <w:pPr>
        <w:widowControl w:val="0"/>
        <w:autoSpaceDE w:val="0"/>
        <w:autoSpaceDN w:val="0"/>
        <w:adjustRightInd w:val="0"/>
        <w:spacing w:after="0" w:line="211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79F" w:rsidRPr="0094679F" w:rsidRDefault="0094679F" w:rsidP="0094679F">
      <w:pPr>
        <w:widowControl w:val="0"/>
        <w:autoSpaceDE w:val="0"/>
        <w:autoSpaceDN w:val="0"/>
        <w:adjustRightInd w:val="0"/>
        <w:spacing w:after="0" w:line="211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94679F" w:rsidRPr="0094679F" w:rsidRDefault="0094679F" w:rsidP="0094679F">
      <w:pPr>
        <w:widowControl w:val="0"/>
        <w:autoSpaceDE w:val="0"/>
        <w:autoSpaceDN w:val="0"/>
        <w:adjustRightInd w:val="0"/>
        <w:spacing w:after="0" w:line="211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Ф.И.О.  заявителя </w:t>
      </w:r>
    </w:p>
    <w:p w:rsidR="0094679F" w:rsidRPr="0094679F" w:rsidRDefault="0094679F" w:rsidP="0094679F">
      <w:pPr>
        <w:widowControl w:val="0"/>
        <w:autoSpaceDE w:val="0"/>
        <w:autoSpaceDN w:val="0"/>
        <w:adjustRightInd w:val="0"/>
        <w:spacing w:after="0" w:line="211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79F" w:rsidRPr="0094679F" w:rsidRDefault="0094679F" w:rsidP="0094679F">
      <w:pPr>
        <w:widowControl w:val="0"/>
        <w:autoSpaceDE w:val="0"/>
        <w:autoSpaceDN w:val="0"/>
        <w:adjustRightInd w:val="0"/>
        <w:spacing w:after="0" w:line="211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«___</w:t>
      </w:r>
      <w:proofErr w:type="gramStart"/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 20 __ года        ________ (подпись)</w:t>
      </w:r>
    </w:p>
    <w:p w:rsidR="0094679F" w:rsidRPr="0094679F" w:rsidRDefault="0094679F" w:rsidP="0094679F">
      <w:pPr>
        <w:widowControl w:val="0"/>
        <w:autoSpaceDE w:val="0"/>
        <w:autoSpaceDN w:val="0"/>
        <w:adjustRightInd w:val="0"/>
        <w:spacing w:after="0" w:line="211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79F" w:rsidRPr="0094679F" w:rsidRDefault="0094679F" w:rsidP="009467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Принято: _____________________________________________________________________                                       </w:t>
      </w:r>
      <w:proofErr w:type="gramStart"/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</w:t>
      </w:r>
      <w:proofErr w:type="gramEnd"/>
      <w:r w:rsidRPr="0094679F">
        <w:rPr>
          <w:rFonts w:ascii="Times New Roman" w:eastAsia="Times New Roman" w:hAnsi="Times New Roman" w:cs="Times New Roman"/>
          <w:snapToGrid w:val="0"/>
          <w:color w:val="000000"/>
          <w:sz w:val="24"/>
          <w:szCs w:val="20"/>
          <w:lang w:eastAsia="ru-RU"/>
        </w:rPr>
        <w:t>Ф.И.О. и подпись уполномоченного лица Аукционной комиссии</w:t>
      </w: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94679F" w:rsidRPr="0094679F" w:rsidRDefault="0094679F" w:rsidP="009467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679F" w:rsidRPr="0094679F" w:rsidRDefault="0094679F" w:rsidP="0094679F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</w:pPr>
      <w:r w:rsidRPr="0094679F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 20 __ года      время ________ за № ______      _____ (подпись)</w:t>
      </w:r>
    </w:p>
    <w:p w:rsidR="0094679F" w:rsidRPr="0094679F" w:rsidRDefault="0094679F" w:rsidP="009467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209" w:rsidRDefault="006A5209" w:rsidP="006A5209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6577" w:rsidRDefault="00796577" w:rsidP="006A5209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96577" w:rsidRPr="0094679F" w:rsidRDefault="00796577" w:rsidP="006A5209">
      <w:pPr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71058" w:rsidRDefault="006A5209" w:rsidP="006A5209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</w:t>
      </w:r>
    </w:p>
    <w:p w:rsidR="006A5209" w:rsidRPr="0094679F" w:rsidRDefault="00971058" w:rsidP="006A5209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  <w:r w:rsidR="004A62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="006A5209" w:rsidRPr="009467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 </w:t>
      </w:r>
      <w:r w:rsidR="006A5209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proofErr w:type="gramEnd"/>
    </w:p>
    <w:p w:rsidR="00971058" w:rsidRPr="0067472A" w:rsidRDefault="006A5209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</w:t>
      </w:r>
      <w:r w:rsidR="00971058" w:rsidRPr="0067472A">
        <w:rPr>
          <w:rFonts w:ascii="Times New Roman" w:hAnsi="Times New Roman" w:cs="Times New Roman"/>
          <w:lang w:eastAsia="ru-RU"/>
        </w:rPr>
        <w:t xml:space="preserve">к порядку </w:t>
      </w:r>
      <w:r w:rsidR="00971058">
        <w:rPr>
          <w:rFonts w:ascii="Times New Roman" w:hAnsi="Times New Roman" w:cs="Times New Roman"/>
          <w:lang w:eastAsia="ru-RU"/>
        </w:rPr>
        <w:t>проведения</w:t>
      </w:r>
      <w:r w:rsidR="00971058" w:rsidRPr="0067472A">
        <w:rPr>
          <w:rFonts w:ascii="Times New Roman" w:hAnsi="Times New Roman" w:cs="Times New Roman"/>
          <w:lang w:eastAsia="ru-RU"/>
        </w:rPr>
        <w:t xml:space="preserve"> </w:t>
      </w:r>
    </w:p>
    <w:p w:rsidR="00971058" w:rsidRPr="0067472A" w:rsidRDefault="00971058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аукциона на право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</w:p>
    <w:p w:rsidR="00971058" w:rsidRDefault="00971058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заключения договора на</w:t>
      </w:r>
    </w:p>
    <w:p w:rsidR="00971058" w:rsidRDefault="00971058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 w:rsidRPr="0067472A">
        <w:rPr>
          <w:rFonts w:ascii="Times New Roman" w:hAnsi="Times New Roman" w:cs="Times New Roman"/>
          <w:lang w:eastAsia="ru-RU"/>
        </w:rPr>
        <w:t xml:space="preserve"> </w:t>
      </w: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 возведение гаража,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</w:p>
    <w:p w:rsidR="00971058" w:rsidRDefault="00971058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являющегося некапитальным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</w:p>
    <w:p w:rsidR="00971058" w:rsidRDefault="00971058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 сооружением</w:t>
      </w:r>
      <w:r w:rsidRPr="0067472A">
        <w:rPr>
          <w:rFonts w:ascii="Times New Roman" w:hAnsi="Times New Roman" w:cs="Times New Roman"/>
          <w:lang w:eastAsia="ru-RU"/>
        </w:rPr>
        <w:t xml:space="preserve">, </w:t>
      </w:r>
      <w:r>
        <w:rPr>
          <w:rFonts w:ascii="Times New Roman" w:hAnsi="Times New Roman" w:cs="Times New Roman"/>
          <w:lang w:eastAsia="ru-RU"/>
        </w:rPr>
        <w:t>на земельных</w:t>
      </w:r>
    </w:p>
    <w:p w:rsidR="00971058" w:rsidRDefault="00971058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участках, находящихся в 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</w:p>
    <w:p w:rsidR="00971058" w:rsidRDefault="00971058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муниципальной собственности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</w:p>
    <w:p w:rsidR="00971058" w:rsidRDefault="00971058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города Батайска,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</w:p>
    <w:p w:rsidR="00971058" w:rsidRDefault="00971058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 а также на землях или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</w:p>
    <w:p w:rsidR="00971058" w:rsidRDefault="00971058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земельных участках,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</w:p>
    <w:p w:rsidR="00971058" w:rsidRDefault="00971058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государственная собственность</w:t>
      </w:r>
    </w:p>
    <w:p w:rsidR="00971058" w:rsidRPr="0067472A" w:rsidRDefault="00971058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на которые не разграничена                                     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</w:t>
      </w:r>
    </w:p>
    <w:p w:rsidR="006A5209" w:rsidRPr="0094679F" w:rsidRDefault="006A5209" w:rsidP="00971058">
      <w:pPr>
        <w:pStyle w:val="a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от________________20__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  №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</w:t>
      </w:r>
    </w:p>
    <w:p w:rsidR="006A5209" w:rsidRPr="0094679F" w:rsidRDefault="006A5209" w:rsidP="006A5209">
      <w:pPr>
        <w:spacing w:after="0" w:line="216" w:lineRule="auto"/>
        <w:rPr>
          <w:rFonts w:ascii="Times New Roman" w:eastAsia="Times New Roman" w:hAnsi="Times New Roman" w:cs="Times New Roman"/>
          <w:color w:val="FF6600"/>
          <w:sz w:val="20"/>
          <w:szCs w:val="20"/>
          <w:lang w:eastAsia="ru-RU"/>
        </w:rPr>
      </w:pPr>
    </w:p>
    <w:p w:rsidR="006A5209" w:rsidRDefault="006A5209" w:rsidP="006A5209">
      <w:pPr>
        <w:ind w:left="851"/>
        <w:jc w:val="center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ЗАЯВЛЕНИЕ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  о заключении договора на возведение гаража, являющегося некапитальным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сооружением либо договора на размещение стоянки для технических или других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                     средств передвижения инвалидов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___________________________________________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___________________________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                        (Ф.И.О. физического лица)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ИНН ________________________</w:t>
      </w:r>
    </w:p>
    <w:p w:rsidR="006A5209" w:rsidRDefault="006A5209" w:rsidP="006A5209">
      <w:pPr>
        <w:ind w:left="851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СНИЛС _______________________________________.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Реквизиты документа, удостоверяющего личность заявителя: _________________,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серия ________ номер ___________________, дата выдачи ____________________,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выдан ____________________________________________________________________.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 лице ___________________________________________________________________,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действующего на основании ________________________________________________.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             (документ, подтверждающий полномочия представителя заявителя)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СНИЛС ____________________________________________________________________.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              (законного представителя несовершеннолетнего лица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                        либо опекуна или попечителя)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Телефон (факс) заявителя _________________________________________________.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                                          (при наличии)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Телефон представителя заявителя __________________________________________.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                                           (при наличии)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Место жительства (регистрации) заявителя _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______________________________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Почтовый адрес и (или) адрес электронной почты заявителя ________________.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Прошу  предоставить  место  на возведение гаража, являющегося некапитальным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сооружением, либо  на размещение стоянки для технических или других средств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передвижения сроком на ___________________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___________________________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lastRenderedPageBreak/>
        <w:t>                                      (не более чем 5 лет)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31477">
        <w:rPr>
          <w:rFonts w:ascii="Helvetica" w:eastAsia="Calibri" w:hAnsi="Helvetica" w:cs="Times New Roman"/>
          <w:color w:val="000000"/>
          <w:sz w:val="21"/>
          <w:szCs w:val="21"/>
          <w:shd w:val="clear" w:color="auto" w:fill="FFFFFF"/>
        </w:rPr>
        <w:t> </w:t>
      </w:r>
      <w:r w:rsidRPr="00431477">
        <w:rPr>
          <w:rFonts w:ascii="Helvetica" w:eastAsia="Calibri" w:hAnsi="Helvetica" w:cs="Times New Roman"/>
          <w:color w:val="000000"/>
          <w:sz w:val="21"/>
          <w:szCs w:val="21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1. Реквизиты документа, подтверждающего наличие у заявителя в собственности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транспортного средства или другого средства передвижения: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реквизиты свидетельства о регистрации транспортного средства или другого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средства передвижения: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серия _____ номер _________ выдано__________________, дата выдачи ________,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или   реквизиты   паспорта  транспортного  средства  или  другого  средства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передвижения: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серия _____ номер _________ выдано__________________, дата выдачи ________.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2. Цель использования земель или земельного участка ______________________.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(возведение гаража, являющегося некапитальным сооружением либо размещение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        стоянки для технических или других средств передвижения)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3. Сведения об отнесении заявителя к категории лиц, которые имеют право без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торгов  приобрести  место  для возведения гаража, являющегося некапитальным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сооружением (напротив необходимого пункта поставить значок V):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┌─┐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└─┘</w:t>
      </w:r>
    </w:p>
    <w:p w:rsidR="006A5209" w:rsidRDefault="006A5209" w:rsidP="006A5209">
      <w:pPr>
        <w:ind w:left="851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- размещения на новый срок гаража, </w:t>
      </w:r>
      <w:proofErr w:type="gramStart"/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ранее  возведенного</w:t>
      </w:r>
      <w:proofErr w:type="gramEnd"/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на том же месте,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предусмотренном    Схемой   размещения,   гражданином,   исполнившим   свои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обязательства   по   ранее   заключенному  договору  на  возведение  гаража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N _________ от ______________;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┌─┐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└─┘ </w:t>
      </w:r>
    </w:p>
    <w:p w:rsidR="006A5209" w:rsidRDefault="006A5209" w:rsidP="006A5209">
      <w:pPr>
        <w:ind w:left="851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  размещения   гаража,   ранее   возведенного   на   том   же   месте,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предусмотренном    Схемой   размещения,   гражданином,   исполнившим   свои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обязательства  по  договору  аренды  земельного  участка,  заключенному  до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01.09.2021 и действующему на день подачи гражданином заявления о заключении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договора на возведение гаража 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№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___________ от ______________;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┌─┐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└─┘</w:t>
      </w:r>
    </w:p>
    <w:p w:rsidR="006A5209" w:rsidRDefault="006A5209" w:rsidP="006A5209">
      <w:pPr>
        <w:ind w:left="851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-  возведения гаража гражданином, имеющим право на первоочередное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или внеочередное использование земель или земельных участков для возведения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некапитальных гаражей в соответствии с федеральными законами (инвалиды -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Федеральный закон от 24.11.1995 N 181-ФЗ "О социальной защите инвалидов в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Российской Федерации"):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реквизиты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документа, 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подтверждающего принадлежность к льготной категории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лиц: серия ____ номер _______ выдан ________________, дата выдачи ________.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┌─┐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└─┘</w:t>
      </w:r>
    </w:p>
    <w:p w:rsidR="00470290" w:rsidRDefault="006A5209" w:rsidP="00324A54">
      <w:pPr>
        <w:pStyle w:val="a3"/>
        <w:pBdr>
          <w:bottom w:val="single" w:sz="4" w:space="1" w:color="auto"/>
        </w:pBdr>
        <w:ind w:left="851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  возведения  гаража   гражданином,   имеющим   право   на  бесплатное</w:t>
      </w:r>
      <w:r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использование  земель или земельных  участков для возведения  некапитальных</w:t>
      </w:r>
      <w:r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гаражей  в  соответствии  с подпунктом  1 пункта  5 статьи  391  Налогового</w:t>
      </w:r>
      <w:r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кодекса   Российской   Федерации,    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Р</w:t>
      </w:r>
      <w:r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ешени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ем Батайской городской Думы от 30.11.2010 «Об установлении земельного налога».</w:t>
      </w:r>
      <w:r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lastRenderedPageBreak/>
        <w:t>                (указывается категория заявителя, имеющего право на льготу)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31477">
        <w:rPr>
          <w:rFonts w:ascii="Helvetica" w:eastAsia="Calibri" w:hAnsi="Helvetica" w:cs="Times New Roman"/>
          <w:color w:val="000000"/>
          <w:sz w:val="21"/>
          <w:szCs w:val="21"/>
          <w:shd w:val="clear" w:color="auto" w:fill="FFFFFF"/>
        </w:rPr>
        <w:t> </w:t>
      </w:r>
      <w:r w:rsidRPr="00431477">
        <w:rPr>
          <w:rFonts w:ascii="Helvetica" w:eastAsia="Calibri" w:hAnsi="Helvetica" w:cs="Times New Roman"/>
          <w:color w:val="000000"/>
          <w:sz w:val="21"/>
          <w:szCs w:val="21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4.  Сведения об отнесении заявителя к категории лиц, которые имеют право на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приобретение  места для стоянок технических или других средств передвижения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инвалидов вблизи их места жительства: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Реквизиты  документа,  подтверждающего  принадлежность к льготной категории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лиц: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Серия _______ номер ________ выдан _____________, дата выдачи ____________.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5. Сведения об испрашиваемых землях или земельном участке: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5.1. Площадь земель или земельного участка _______________________________.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5.2. Кадастровый номер земельного участка ________________________________.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(указывается в случае, если планируется использование земельного участка,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    поставленного на государственный кадастровый учет, или его части)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5.3. Номер кадастрового квартала _________________________________________.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     (указывается в случае, если планируется размещение объекта на землях)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6. Подтверждаю, что я _____________________________________________________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                                          (Ф.И.О.)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и ребенок-инвалид (инвалид с детства) _____________________________________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                                                  (Ф.И.О.)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совместно проживаем по адресу: г. Ростов-на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-Дону, ___________________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                                                         (подпись)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(в   случае   обращения   родителя   (усыновителя,   опекуна,   попечителя)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ребенка-инвалида, опекуна (попечителя) инвалида с детства).</w:t>
      </w:r>
      <w:r w:rsidRPr="00787C41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31477">
        <w:rPr>
          <w:rFonts w:ascii="Helvetica" w:eastAsia="Calibri" w:hAnsi="Helvetica" w:cs="Times New Roman"/>
          <w:color w:val="000000"/>
          <w:sz w:val="21"/>
          <w:szCs w:val="21"/>
          <w:shd w:val="clear" w:color="auto" w:fill="FFFFFF"/>
        </w:rPr>
        <w:t> </w:t>
      </w:r>
      <w:r w:rsidRPr="00431477">
        <w:rPr>
          <w:rFonts w:ascii="Helvetica" w:eastAsia="Calibri" w:hAnsi="Helvetica" w:cs="Times New Roman"/>
          <w:color w:val="000000"/>
          <w:sz w:val="21"/>
          <w:szCs w:val="21"/>
        </w:rPr>
        <w:br/>
      </w:r>
      <w:r w:rsidRPr="00431477">
        <w:rPr>
          <w:rFonts w:ascii="Helvetica" w:eastAsia="Calibri" w:hAnsi="Helvetica" w:cs="Times New Roman"/>
          <w:color w:val="000000"/>
          <w:sz w:val="21"/>
          <w:szCs w:val="21"/>
          <w:shd w:val="clear" w:color="auto" w:fill="FFFFFF"/>
        </w:rPr>
        <w:t>7. Иные сведения: _________________________________________________________</w:t>
      </w:r>
      <w:r w:rsidRPr="00431477">
        <w:rPr>
          <w:rFonts w:ascii="Helvetica" w:eastAsia="Calibri" w:hAnsi="Helvetica" w:cs="Times New Roman"/>
          <w:color w:val="000000"/>
          <w:sz w:val="21"/>
          <w:szCs w:val="21"/>
        </w:rPr>
        <w:br/>
      </w:r>
      <w:r w:rsidRPr="00431477">
        <w:rPr>
          <w:rFonts w:ascii="Helvetica" w:eastAsia="Calibri" w:hAnsi="Helvetica" w:cs="Times New Roman"/>
          <w:color w:val="000000"/>
          <w:sz w:val="21"/>
          <w:szCs w:val="21"/>
          <w:shd w:val="clear" w:color="auto" w:fill="FFFFFF"/>
        </w:rPr>
        <w:t> </w:t>
      </w:r>
      <w:r w:rsidRPr="00431477">
        <w:rPr>
          <w:rFonts w:ascii="Helvetica" w:eastAsia="Calibri" w:hAnsi="Helvetica" w:cs="Times New Roman"/>
          <w:color w:val="000000"/>
          <w:sz w:val="21"/>
          <w:szCs w:val="21"/>
        </w:rPr>
        <w:br/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Результат  муниципальной  услуги  в  разрезе  </w:t>
      </w:r>
      <w:proofErr w:type="spellStart"/>
      <w:r w:rsidRPr="004702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подуслуги</w:t>
      </w:r>
      <w:proofErr w:type="spellEnd"/>
      <w:r w:rsidRPr="004702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 прошу предоставить</w:t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(напротив необходимого пункта поставить значок V):</w:t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┌─┐</w:t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└─┘ - в виде бумажного документа посредством почтового отправления;</w:t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┌─┐</w:t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└─┘ - в  виде  бумажного  документа  при  личном  обращении  по месту сдачи</w:t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документов;</w:t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┌─┐</w:t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└─┘ - в виде электронного документа посредством Портала госуслуг;</w:t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┌─┐</w:t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└─┘ - в виде электронного документа посредством электронной почты.</w:t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 случае указания в заявлении способа направления  результата муниципальной</w:t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услуги  в разрезе  </w:t>
      </w:r>
      <w:proofErr w:type="spellStart"/>
      <w:r w:rsidRPr="004702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подуслуги</w:t>
      </w:r>
      <w:proofErr w:type="spellEnd"/>
      <w:r w:rsidRPr="004702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в электронном  виде в дополнение  к выбранному</w:t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способу  результат  муниципальной  услуги  в разрезе  </w:t>
      </w:r>
      <w:proofErr w:type="spellStart"/>
      <w:r w:rsidRPr="004702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подуслуги</w:t>
      </w:r>
      <w:proofErr w:type="spellEnd"/>
      <w:r w:rsidRPr="004702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 по  выбору</w:t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заявителя может быть выдан (направлен) заявителю (представителю  заявителя)</w:t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  виде  бумажного документа (напротив необходимого пункта поставить значок</w:t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V):</w:t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</w:p>
    <w:p w:rsidR="0094679F" w:rsidRDefault="006A5209" w:rsidP="006A5209">
      <w:pPr>
        <w:pStyle w:val="a3"/>
        <w:ind w:left="851"/>
        <w:rPr>
          <w:rFonts w:ascii="Times New Roman" w:hAnsi="Times New Roman" w:cs="Times New Roman"/>
          <w:sz w:val="28"/>
          <w:szCs w:val="28"/>
        </w:rPr>
      </w:pPr>
      <w:r w:rsidRPr="004702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┌─┐</w:t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└─┘ - в виде бумажного документа посредством почтового отправления;</w:t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┌─┐</w:t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lastRenderedPageBreak/>
        <w:t>└─┘ -  в  виде  бумажного  документа  при  личном  обращении по месту сдачи</w:t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документов;</w:t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┌─┐</w:t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└─┘ - предоставление в виде бумажного документа не требуется.</w:t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Подтверждаю  свое  согласие, а также согласие представляемого мной лица, на</w:t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обработку  персональных данных (сбор, систематизацию, накопление, хранение,</w:t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уточнение  (обновление,  изменение),  использование, распространение (в том</w:t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числе  передачу),  обезличивание,  блокирование,  уничтожение  персональных</w:t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данных,  а  также  иных  действий,  необходимых  для обработки персональных</w:t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4702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данных</w:t>
      </w:r>
      <w:r w:rsidRPr="00431477">
        <w:rPr>
          <w:rFonts w:ascii="Helvetica" w:eastAsia="Calibri" w:hAnsi="Helvetica" w:cs="Times New Roman"/>
          <w:color w:val="000000"/>
          <w:sz w:val="21"/>
          <w:szCs w:val="21"/>
          <w:shd w:val="clear" w:color="auto" w:fill="FFFFFF"/>
        </w:rPr>
        <w:t>___________________________________________</w:t>
      </w:r>
      <w:r w:rsidR="00470290">
        <w:rPr>
          <w:rFonts w:ascii="Helvetica" w:eastAsia="Calibri" w:hAnsi="Helvetica" w:cs="Times New Roman"/>
          <w:color w:val="000000"/>
          <w:sz w:val="21"/>
          <w:szCs w:val="21"/>
          <w:shd w:val="clear" w:color="auto" w:fill="FFFFFF"/>
        </w:rPr>
        <w:t>______________________</w:t>
      </w:r>
      <w:r w:rsidRPr="00431477">
        <w:rPr>
          <w:rFonts w:ascii="Helvetica" w:eastAsia="Calibri" w:hAnsi="Helvetica" w:cs="Times New Roman"/>
          <w:color w:val="000000"/>
          <w:sz w:val="21"/>
          <w:szCs w:val="21"/>
        </w:rPr>
        <w:br/>
      </w:r>
      <w:r w:rsidRPr="00431477">
        <w:rPr>
          <w:rFonts w:ascii="Helvetica" w:eastAsia="Calibri" w:hAnsi="Helvetica" w:cs="Times New Roman"/>
          <w:color w:val="000000"/>
          <w:sz w:val="21"/>
          <w:szCs w:val="21"/>
          <w:shd w:val="clear" w:color="auto" w:fill="FFFFFF"/>
        </w:rPr>
        <w:t> </w:t>
      </w:r>
      <w:r w:rsidRPr="00431477">
        <w:rPr>
          <w:rFonts w:ascii="Helvetica" w:eastAsia="Calibri" w:hAnsi="Helvetica" w:cs="Times New Roman"/>
          <w:color w:val="000000"/>
          <w:sz w:val="21"/>
          <w:szCs w:val="21"/>
        </w:rPr>
        <w:br/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Достоверность и полноту сведений подтверждаю.</w:t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Заявитель: ________________________________________________________________</w:t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           (Ф.И.О. заявителя (представителя заявителя))      (подпись)</w:t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"___" _____________ 20__ года</w:t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Документы прилагаются &lt;*&gt;</w:t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--------------------------------</w:t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&lt;*&gt; При отправке по почте заявление и пакет документов направляются в адрес</w:t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4702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Комитета по управлению имуществом города Батайска</w:t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почтовым отправлением с описью</w:t>
      </w:r>
      <w:r w:rsidR="0047029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вложения.</w:t>
      </w:r>
      <w:r w:rsidRPr="00470290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</w:p>
    <w:p w:rsidR="00324A54" w:rsidRDefault="00324A54" w:rsidP="006A5209">
      <w:pPr>
        <w:pStyle w:val="a3"/>
        <w:ind w:left="851"/>
        <w:rPr>
          <w:rFonts w:ascii="Times New Roman" w:hAnsi="Times New Roman" w:cs="Times New Roman"/>
          <w:sz w:val="28"/>
          <w:szCs w:val="28"/>
        </w:rPr>
      </w:pPr>
    </w:p>
    <w:p w:rsidR="00324A54" w:rsidRDefault="00324A54" w:rsidP="006A5209">
      <w:pPr>
        <w:pStyle w:val="a3"/>
        <w:ind w:left="851"/>
        <w:rPr>
          <w:rFonts w:ascii="Times New Roman" w:hAnsi="Times New Roman" w:cs="Times New Roman"/>
          <w:sz w:val="28"/>
          <w:szCs w:val="28"/>
        </w:rPr>
      </w:pPr>
    </w:p>
    <w:p w:rsidR="00324A54" w:rsidRDefault="00324A54" w:rsidP="006A5209">
      <w:pPr>
        <w:pStyle w:val="a3"/>
        <w:ind w:left="851"/>
        <w:rPr>
          <w:rFonts w:ascii="Times New Roman" w:hAnsi="Times New Roman" w:cs="Times New Roman"/>
          <w:sz w:val="28"/>
          <w:szCs w:val="28"/>
        </w:rPr>
      </w:pPr>
    </w:p>
    <w:p w:rsidR="00324A54" w:rsidRDefault="00324A54" w:rsidP="006A5209">
      <w:pPr>
        <w:pStyle w:val="a3"/>
        <w:ind w:left="851"/>
        <w:rPr>
          <w:rFonts w:ascii="Times New Roman" w:hAnsi="Times New Roman" w:cs="Times New Roman"/>
          <w:sz w:val="28"/>
          <w:szCs w:val="28"/>
        </w:rPr>
      </w:pPr>
    </w:p>
    <w:p w:rsidR="00324A54" w:rsidRDefault="00324A54" w:rsidP="006A5209">
      <w:pPr>
        <w:pStyle w:val="a3"/>
        <w:ind w:left="851"/>
        <w:rPr>
          <w:rFonts w:ascii="Times New Roman" w:hAnsi="Times New Roman" w:cs="Times New Roman"/>
          <w:sz w:val="28"/>
          <w:szCs w:val="28"/>
        </w:rPr>
      </w:pPr>
    </w:p>
    <w:p w:rsidR="00324A54" w:rsidRDefault="00324A54" w:rsidP="006A5209">
      <w:pPr>
        <w:pStyle w:val="a3"/>
        <w:ind w:left="851"/>
        <w:rPr>
          <w:rFonts w:ascii="Times New Roman" w:hAnsi="Times New Roman" w:cs="Times New Roman"/>
          <w:sz w:val="28"/>
          <w:szCs w:val="28"/>
        </w:rPr>
      </w:pPr>
    </w:p>
    <w:p w:rsidR="00324A54" w:rsidRDefault="00324A54" w:rsidP="006A5209">
      <w:pPr>
        <w:pStyle w:val="a3"/>
        <w:ind w:left="851"/>
        <w:rPr>
          <w:rFonts w:ascii="Times New Roman" w:hAnsi="Times New Roman" w:cs="Times New Roman"/>
          <w:sz w:val="28"/>
          <w:szCs w:val="28"/>
        </w:rPr>
      </w:pPr>
    </w:p>
    <w:p w:rsidR="00324A54" w:rsidRDefault="00324A54" w:rsidP="006A5209">
      <w:pPr>
        <w:pStyle w:val="a3"/>
        <w:ind w:left="851"/>
        <w:rPr>
          <w:rFonts w:ascii="Times New Roman" w:hAnsi="Times New Roman" w:cs="Times New Roman"/>
          <w:sz w:val="28"/>
          <w:szCs w:val="28"/>
        </w:rPr>
      </w:pPr>
    </w:p>
    <w:p w:rsidR="00324A54" w:rsidRDefault="00324A54" w:rsidP="006A5209">
      <w:pPr>
        <w:pStyle w:val="a3"/>
        <w:ind w:left="851"/>
        <w:rPr>
          <w:rFonts w:ascii="Times New Roman" w:hAnsi="Times New Roman" w:cs="Times New Roman"/>
          <w:sz w:val="28"/>
          <w:szCs w:val="28"/>
        </w:rPr>
      </w:pPr>
    </w:p>
    <w:p w:rsidR="00324A54" w:rsidRDefault="00324A54" w:rsidP="006A5209">
      <w:pPr>
        <w:pStyle w:val="a3"/>
        <w:ind w:left="851"/>
        <w:rPr>
          <w:rFonts w:ascii="Times New Roman" w:hAnsi="Times New Roman" w:cs="Times New Roman"/>
          <w:sz w:val="28"/>
          <w:szCs w:val="28"/>
        </w:rPr>
      </w:pPr>
    </w:p>
    <w:p w:rsidR="00324A54" w:rsidRDefault="00324A54" w:rsidP="006A5209">
      <w:pPr>
        <w:pStyle w:val="a3"/>
        <w:ind w:left="851"/>
        <w:rPr>
          <w:rFonts w:ascii="Times New Roman" w:hAnsi="Times New Roman" w:cs="Times New Roman"/>
          <w:sz w:val="28"/>
          <w:szCs w:val="28"/>
        </w:rPr>
      </w:pPr>
    </w:p>
    <w:p w:rsidR="00324A54" w:rsidRDefault="00324A54" w:rsidP="006A5209">
      <w:pPr>
        <w:pStyle w:val="a3"/>
        <w:ind w:left="851"/>
        <w:rPr>
          <w:rFonts w:ascii="Times New Roman" w:hAnsi="Times New Roman" w:cs="Times New Roman"/>
          <w:sz w:val="28"/>
          <w:szCs w:val="28"/>
        </w:rPr>
      </w:pPr>
    </w:p>
    <w:p w:rsidR="00324A54" w:rsidRDefault="00324A54" w:rsidP="006A5209">
      <w:pPr>
        <w:pStyle w:val="a3"/>
        <w:ind w:left="851"/>
        <w:rPr>
          <w:rFonts w:ascii="Times New Roman" w:hAnsi="Times New Roman" w:cs="Times New Roman"/>
          <w:sz w:val="28"/>
          <w:szCs w:val="28"/>
        </w:rPr>
      </w:pPr>
    </w:p>
    <w:p w:rsidR="00324A54" w:rsidRDefault="00324A54" w:rsidP="006A5209">
      <w:pPr>
        <w:pStyle w:val="a3"/>
        <w:ind w:left="851"/>
        <w:rPr>
          <w:rFonts w:ascii="Times New Roman" w:hAnsi="Times New Roman" w:cs="Times New Roman"/>
          <w:sz w:val="28"/>
          <w:szCs w:val="28"/>
        </w:rPr>
      </w:pPr>
    </w:p>
    <w:p w:rsidR="00324A54" w:rsidRDefault="00324A54" w:rsidP="006A5209">
      <w:pPr>
        <w:pStyle w:val="a3"/>
        <w:ind w:left="851"/>
        <w:rPr>
          <w:rFonts w:ascii="Times New Roman" w:hAnsi="Times New Roman" w:cs="Times New Roman"/>
          <w:sz w:val="28"/>
          <w:szCs w:val="28"/>
        </w:rPr>
      </w:pPr>
    </w:p>
    <w:p w:rsidR="00324A54" w:rsidRDefault="00324A54" w:rsidP="006A5209">
      <w:pPr>
        <w:pStyle w:val="a3"/>
        <w:ind w:left="851"/>
        <w:rPr>
          <w:rFonts w:ascii="Times New Roman" w:hAnsi="Times New Roman" w:cs="Times New Roman"/>
          <w:sz w:val="28"/>
          <w:szCs w:val="28"/>
        </w:rPr>
      </w:pPr>
    </w:p>
    <w:p w:rsidR="00324A54" w:rsidRDefault="00324A54" w:rsidP="006A5209">
      <w:pPr>
        <w:pStyle w:val="a3"/>
        <w:ind w:left="851"/>
        <w:rPr>
          <w:rFonts w:ascii="Times New Roman" w:hAnsi="Times New Roman" w:cs="Times New Roman"/>
          <w:sz w:val="28"/>
          <w:szCs w:val="28"/>
        </w:rPr>
      </w:pPr>
    </w:p>
    <w:p w:rsidR="00324A54" w:rsidRDefault="00324A54" w:rsidP="006A5209">
      <w:pPr>
        <w:pStyle w:val="a3"/>
        <w:ind w:left="851"/>
        <w:rPr>
          <w:rFonts w:ascii="Times New Roman" w:hAnsi="Times New Roman" w:cs="Times New Roman"/>
          <w:sz w:val="28"/>
          <w:szCs w:val="28"/>
        </w:rPr>
      </w:pPr>
    </w:p>
    <w:p w:rsidR="00324A54" w:rsidRDefault="00324A54" w:rsidP="006A5209">
      <w:pPr>
        <w:pStyle w:val="a3"/>
        <w:ind w:left="851"/>
        <w:rPr>
          <w:rFonts w:ascii="Times New Roman" w:hAnsi="Times New Roman" w:cs="Times New Roman"/>
          <w:sz w:val="28"/>
          <w:szCs w:val="28"/>
        </w:rPr>
      </w:pPr>
    </w:p>
    <w:p w:rsidR="00324A54" w:rsidRDefault="00324A54" w:rsidP="006A5209">
      <w:pPr>
        <w:pStyle w:val="a3"/>
        <w:ind w:left="851"/>
        <w:rPr>
          <w:rFonts w:ascii="Times New Roman" w:hAnsi="Times New Roman" w:cs="Times New Roman"/>
          <w:sz w:val="28"/>
          <w:szCs w:val="28"/>
        </w:rPr>
      </w:pPr>
    </w:p>
    <w:p w:rsidR="00324A54" w:rsidRDefault="00324A54" w:rsidP="006A5209">
      <w:pPr>
        <w:pStyle w:val="a3"/>
        <w:ind w:left="851"/>
        <w:rPr>
          <w:rFonts w:ascii="Times New Roman" w:hAnsi="Times New Roman" w:cs="Times New Roman"/>
          <w:sz w:val="28"/>
          <w:szCs w:val="28"/>
        </w:rPr>
      </w:pPr>
    </w:p>
    <w:p w:rsidR="00324A54" w:rsidRDefault="00324A54" w:rsidP="006A5209">
      <w:pPr>
        <w:pStyle w:val="a3"/>
        <w:ind w:left="851"/>
        <w:rPr>
          <w:rFonts w:ascii="Times New Roman" w:hAnsi="Times New Roman" w:cs="Times New Roman"/>
          <w:sz w:val="28"/>
          <w:szCs w:val="28"/>
        </w:rPr>
      </w:pPr>
    </w:p>
    <w:p w:rsidR="00971058" w:rsidRDefault="00971058" w:rsidP="006A5209">
      <w:pPr>
        <w:pStyle w:val="a3"/>
        <w:ind w:left="851"/>
        <w:rPr>
          <w:rFonts w:ascii="Times New Roman" w:hAnsi="Times New Roman" w:cs="Times New Roman"/>
          <w:sz w:val="28"/>
          <w:szCs w:val="28"/>
        </w:rPr>
      </w:pPr>
    </w:p>
    <w:p w:rsidR="00324A54" w:rsidRPr="0094679F" w:rsidRDefault="00324A54" w:rsidP="00324A54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</w:t>
      </w:r>
      <w:proofErr w:type="gramStart"/>
      <w:r w:rsidRPr="009467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proofErr w:type="gramEnd"/>
    </w:p>
    <w:p w:rsidR="00971058" w:rsidRPr="0067472A" w:rsidRDefault="00324A54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</w:t>
      </w:r>
      <w:r w:rsidR="00971058" w:rsidRPr="0067472A">
        <w:rPr>
          <w:rFonts w:ascii="Times New Roman" w:hAnsi="Times New Roman" w:cs="Times New Roman"/>
          <w:lang w:eastAsia="ru-RU"/>
        </w:rPr>
        <w:t xml:space="preserve">к порядку </w:t>
      </w:r>
      <w:r w:rsidR="00971058">
        <w:rPr>
          <w:rFonts w:ascii="Times New Roman" w:hAnsi="Times New Roman" w:cs="Times New Roman"/>
          <w:lang w:eastAsia="ru-RU"/>
        </w:rPr>
        <w:t>проведения</w:t>
      </w:r>
      <w:r w:rsidR="00971058" w:rsidRPr="0067472A">
        <w:rPr>
          <w:rFonts w:ascii="Times New Roman" w:hAnsi="Times New Roman" w:cs="Times New Roman"/>
          <w:lang w:eastAsia="ru-RU"/>
        </w:rPr>
        <w:t xml:space="preserve"> </w:t>
      </w:r>
    </w:p>
    <w:p w:rsidR="00971058" w:rsidRPr="0067472A" w:rsidRDefault="00971058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аукциона на право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</w:p>
    <w:p w:rsidR="00971058" w:rsidRDefault="00971058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заключения договора на</w:t>
      </w:r>
    </w:p>
    <w:p w:rsidR="00971058" w:rsidRDefault="00971058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 w:rsidRPr="0067472A">
        <w:rPr>
          <w:rFonts w:ascii="Times New Roman" w:hAnsi="Times New Roman" w:cs="Times New Roman"/>
          <w:lang w:eastAsia="ru-RU"/>
        </w:rPr>
        <w:t xml:space="preserve"> </w:t>
      </w: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 возведение гаража,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</w:p>
    <w:p w:rsidR="00971058" w:rsidRDefault="00971058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являющегося некапитальным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</w:p>
    <w:p w:rsidR="00971058" w:rsidRDefault="00971058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 сооружением</w:t>
      </w:r>
      <w:r w:rsidRPr="0067472A">
        <w:rPr>
          <w:rFonts w:ascii="Times New Roman" w:hAnsi="Times New Roman" w:cs="Times New Roman"/>
          <w:lang w:eastAsia="ru-RU"/>
        </w:rPr>
        <w:t xml:space="preserve">, </w:t>
      </w:r>
      <w:r>
        <w:rPr>
          <w:rFonts w:ascii="Times New Roman" w:hAnsi="Times New Roman" w:cs="Times New Roman"/>
          <w:lang w:eastAsia="ru-RU"/>
        </w:rPr>
        <w:t>на земельных</w:t>
      </w:r>
    </w:p>
    <w:p w:rsidR="00971058" w:rsidRDefault="00971058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участках, находящихся в 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</w:p>
    <w:p w:rsidR="00971058" w:rsidRDefault="00971058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муниципальной собственности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</w:p>
    <w:p w:rsidR="00971058" w:rsidRDefault="00971058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города Батайска,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</w:p>
    <w:p w:rsidR="00971058" w:rsidRDefault="00971058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 а также на землях или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</w:p>
    <w:p w:rsidR="00971058" w:rsidRDefault="00971058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земельных участках,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</w:p>
    <w:p w:rsidR="00971058" w:rsidRDefault="00971058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государственная собственность</w:t>
      </w:r>
    </w:p>
    <w:p w:rsidR="00971058" w:rsidRPr="0067472A" w:rsidRDefault="00971058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на которые не разграничена                                     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</w:t>
      </w:r>
    </w:p>
    <w:p w:rsidR="00324A54" w:rsidRPr="0067472A" w:rsidRDefault="00324A54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</w:p>
    <w:p w:rsidR="00324A54" w:rsidRPr="0094679F" w:rsidRDefault="00324A54" w:rsidP="00324A54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от________________20__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  №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</w:t>
      </w:r>
    </w:p>
    <w:p w:rsidR="00324A54" w:rsidRDefault="00324A54" w:rsidP="006A5209">
      <w:pPr>
        <w:pStyle w:val="a3"/>
        <w:ind w:left="851"/>
        <w:rPr>
          <w:rFonts w:ascii="Times New Roman" w:hAnsi="Times New Roman" w:cs="Times New Roman"/>
          <w:sz w:val="28"/>
          <w:szCs w:val="28"/>
        </w:rPr>
      </w:pPr>
    </w:p>
    <w:p w:rsidR="00324A54" w:rsidRDefault="00324A54" w:rsidP="00324A54"/>
    <w:p w:rsidR="00324A54" w:rsidRDefault="00307951" w:rsidP="00324A54">
      <w:pPr>
        <w:tabs>
          <w:tab w:val="left" w:pos="232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ЗАЯВЛЕНИЕ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 о расторжении (прекращении) договора на возведение гаража, являющегося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некапитальным сооружением, либо договора на размещение стоянки технических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                или других средств передвижения инвалидов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___________________________________________________________________________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                        (Ф.И.О. физического лица)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ИНН ______________________, СНИЛС ________________________________________.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Реквизиты документа, удостоверяющего личность заявителя: _________________,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серия _________ номер ___________________ дата выдачи ____________________,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выдан ____________________________________________________________________.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 лице ___________________________________________________________________,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действующего на основании ________________________________________________,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             (документ, подтверждающий полномочия представителя заявителя)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СНИЛС ____________________________________________________________________.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            (законного представителя несовершеннолетнего лица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                      либо опекуна или попечителя)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Телефон (факс) заявителя _________________________________________________.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                                       (при наличии)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Телефон представителя заявителя __________________________________________.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                                           (при наличии).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Место жительства (регистрации) заявителя _________________________________.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Почтовый адрес и (или) адрес электронной почты ___________________________.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Прошу расторгнуть договор _________________________________________________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___________________________________ N ___________ от __________ 20____ года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 связи с _________________________________________________________________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   (со смертью участника по договору на возведение гаража, являющегося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некапитальным сооружением, по договору на размещение места для стоянки для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   технических и других средств передвижения; освобождением места для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     возведения гаража либо стоянки для технических и других средств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lastRenderedPageBreak/>
        <w:t>                               передвижения)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 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Подтверждаю  свое  согласие, а также согласие представляемого мной лица, на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обработку  персональных данных (сбор, систематизацию, накопление, хранение,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уточнение  (обновление,  изменение),  использование, распространение (в том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числе  передачу),  обезличивание,  блокирование,  уничтожение  персональных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данных,  а  также  иных  действий,  необходимых  для обработки персональных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данных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__________________________________________________________________________.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Достоверность и полноту сведений подтверждаю.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Заявитель: ________________________________________________________________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              (Ф.И.О. заявителя (представителя заявителя)) (подпись)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"____"______________20____ года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Документы прилагаются &lt;*&gt;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--------------------------------</w:t>
      </w:r>
      <w:r w:rsidR="00324A54" w:rsidRPr="00324A54"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</w:p>
    <w:p w:rsidR="00B647BB" w:rsidRDefault="00B647BB" w:rsidP="00324A54">
      <w:pPr>
        <w:tabs>
          <w:tab w:val="left" w:pos="2325"/>
        </w:tabs>
        <w:rPr>
          <w:rFonts w:ascii="Times New Roman" w:hAnsi="Times New Roman" w:cs="Times New Roman"/>
          <w:sz w:val="24"/>
          <w:szCs w:val="24"/>
        </w:rPr>
      </w:pPr>
    </w:p>
    <w:p w:rsidR="00B647BB" w:rsidRDefault="00B647BB" w:rsidP="00324A54">
      <w:pPr>
        <w:tabs>
          <w:tab w:val="left" w:pos="2325"/>
        </w:tabs>
        <w:rPr>
          <w:rFonts w:ascii="Times New Roman" w:hAnsi="Times New Roman" w:cs="Times New Roman"/>
          <w:sz w:val="24"/>
          <w:szCs w:val="24"/>
        </w:rPr>
      </w:pPr>
    </w:p>
    <w:p w:rsidR="00B647BB" w:rsidRDefault="00B647BB" w:rsidP="00324A54">
      <w:pPr>
        <w:tabs>
          <w:tab w:val="left" w:pos="2325"/>
        </w:tabs>
        <w:rPr>
          <w:rFonts w:ascii="Times New Roman" w:hAnsi="Times New Roman" w:cs="Times New Roman"/>
          <w:sz w:val="24"/>
          <w:szCs w:val="24"/>
        </w:rPr>
      </w:pPr>
    </w:p>
    <w:p w:rsidR="00B647BB" w:rsidRDefault="00B647BB" w:rsidP="00324A54">
      <w:pPr>
        <w:tabs>
          <w:tab w:val="left" w:pos="2325"/>
        </w:tabs>
        <w:rPr>
          <w:rFonts w:ascii="Times New Roman" w:hAnsi="Times New Roman" w:cs="Times New Roman"/>
          <w:sz w:val="24"/>
          <w:szCs w:val="24"/>
        </w:rPr>
      </w:pPr>
    </w:p>
    <w:p w:rsidR="00B647BB" w:rsidRDefault="00B647BB" w:rsidP="00324A54">
      <w:pPr>
        <w:tabs>
          <w:tab w:val="left" w:pos="2325"/>
        </w:tabs>
        <w:rPr>
          <w:rFonts w:ascii="Times New Roman" w:hAnsi="Times New Roman" w:cs="Times New Roman"/>
          <w:sz w:val="24"/>
          <w:szCs w:val="24"/>
        </w:rPr>
      </w:pPr>
    </w:p>
    <w:p w:rsidR="00B647BB" w:rsidRDefault="00B647BB" w:rsidP="00324A54">
      <w:pPr>
        <w:tabs>
          <w:tab w:val="left" w:pos="2325"/>
        </w:tabs>
        <w:rPr>
          <w:rFonts w:ascii="Times New Roman" w:hAnsi="Times New Roman" w:cs="Times New Roman"/>
          <w:sz w:val="24"/>
          <w:szCs w:val="24"/>
        </w:rPr>
      </w:pPr>
    </w:p>
    <w:p w:rsidR="00B647BB" w:rsidRDefault="00B647BB" w:rsidP="00324A54">
      <w:pPr>
        <w:tabs>
          <w:tab w:val="left" w:pos="2325"/>
        </w:tabs>
        <w:rPr>
          <w:rFonts w:ascii="Times New Roman" w:hAnsi="Times New Roman" w:cs="Times New Roman"/>
          <w:sz w:val="24"/>
          <w:szCs w:val="24"/>
        </w:rPr>
      </w:pPr>
    </w:p>
    <w:p w:rsidR="00B647BB" w:rsidRDefault="00B647BB" w:rsidP="00324A54">
      <w:pPr>
        <w:tabs>
          <w:tab w:val="left" w:pos="2325"/>
        </w:tabs>
        <w:rPr>
          <w:rFonts w:ascii="Times New Roman" w:hAnsi="Times New Roman" w:cs="Times New Roman"/>
          <w:sz w:val="24"/>
          <w:szCs w:val="24"/>
        </w:rPr>
      </w:pPr>
    </w:p>
    <w:p w:rsidR="00B647BB" w:rsidRDefault="00B647BB" w:rsidP="00324A54">
      <w:pPr>
        <w:tabs>
          <w:tab w:val="left" w:pos="2325"/>
        </w:tabs>
        <w:rPr>
          <w:rFonts w:ascii="Times New Roman" w:hAnsi="Times New Roman" w:cs="Times New Roman"/>
          <w:sz w:val="24"/>
          <w:szCs w:val="24"/>
        </w:rPr>
      </w:pPr>
    </w:p>
    <w:p w:rsidR="00B647BB" w:rsidRDefault="00B647BB" w:rsidP="00324A54">
      <w:pPr>
        <w:tabs>
          <w:tab w:val="left" w:pos="2325"/>
        </w:tabs>
        <w:rPr>
          <w:rFonts w:ascii="Times New Roman" w:hAnsi="Times New Roman" w:cs="Times New Roman"/>
          <w:sz w:val="24"/>
          <w:szCs w:val="24"/>
        </w:rPr>
      </w:pPr>
    </w:p>
    <w:p w:rsidR="00B647BB" w:rsidRDefault="00B647BB" w:rsidP="00324A54">
      <w:pPr>
        <w:tabs>
          <w:tab w:val="left" w:pos="2325"/>
        </w:tabs>
        <w:rPr>
          <w:rFonts w:ascii="Times New Roman" w:hAnsi="Times New Roman" w:cs="Times New Roman"/>
          <w:sz w:val="24"/>
          <w:szCs w:val="24"/>
        </w:rPr>
      </w:pPr>
    </w:p>
    <w:p w:rsidR="00B647BB" w:rsidRDefault="00B647BB" w:rsidP="00324A54">
      <w:pPr>
        <w:tabs>
          <w:tab w:val="left" w:pos="2325"/>
        </w:tabs>
        <w:rPr>
          <w:rFonts w:ascii="Times New Roman" w:hAnsi="Times New Roman" w:cs="Times New Roman"/>
          <w:sz w:val="24"/>
          <w:szCs w:val="24"/>
        </w:rPr>
      </w:pPr>
    </w:p>
    <w:p w:rsidR="00B647BB" w:rsidRDefault="00B647BB" w:rsidP="00324A54">
      <w:pPr>
        <w:tabs>
          <w:tab w:val="left" w:pos="2325"/>
        </w:tabs>
        <w:rPr>
          <w:rFonts w:ascii="Times New Roman" w:hAnsi="Times New Roman" w:cs="Times New Roman"/>
          <w:sz w:val="24"/>
          <w:szCs w:val="24"/>
        </w:rPr>
      </w:pPr>
    </w:p>
    <w:p w:rsidR="00B647BB" w:rsidRDefault="00B647BB" w:rsidP="00324A54">
      <w:pPr>
        <w:tabs>
          <w:tab w:val="left" w:pos="2325"/>
        </w:tabs>
        <w:rPr>
          <w:rFonts w:ascii="Times New Roman" w:hAnsi="Times New Roman" w:cs="Times New Roman"/>
          <w:sz w:val="24"/>
          <w:szCs w:val="24"/>
        </w:rPr>
      </w:pPr>
    </w:p>
    <w:p w:rsidR="00B647BB" w:rsidRDefault="00B647BB" w:rsidP="00324A54">
      <w:pPr>
        <w:tabs>
          <w:tab w:val="left" w:pos="2325"/>
        </w:tabs>
        <w:rPr>
          <w:rFonts w:ascii="Times New Roman" w:hAnsi="Times New Roman" w:cs="Times New Roman"/>
          <w:sz w:val="24"/>
          <w:szCs w:val="24"/>
        </w:rPr>
      </w:pPr>
    </w:p>
    <w:p w:rsidR="00B647BB" w:rsidRDefault="00B647BB" w:rsidP="00324A54">
      <w:pPr>
        <w:tabs>
          <w:tab w:val="left" w:pos="2325"/>
        </w:tabs>
        <w:rPr>
          <w:rFonts w:ascii="Times New Roman" w:hAnsi="Times New Roman" w:cs="Times New Roman"/>
          <w:sz w:val="24"/>
          <w:szCs w:val="24"/>
        </w:rPr>
      </w:pPr>
    </w:p>
    <w:p w:rsidR="00B647BB" w:rsidRDefault="00B647BB" w:rsidP="00324A54">
      <w:pPr>
        <w:tabs>
          <w:tab w:val="left" w:pos="2325"/>
        </w:tabs>
        <w:rPr>
          <w:rFonts w:ascii="Times New Roman" w:hAnsi="Times New Roman" w:cs="Times New Roman"/>
          <w:sz w:val="24"/>
          <w:szCs w:val="24"/>
        </w:rPr>
      </w:pPr>
    </w:p>
    <w:p w:rsidR="00B647BB" w:rsidRDefault="00B647BB" w:rsidP="00324A54">
      <w:pPr>
        <w:tabs>
          <w:tab w:val="left" w:pos="2325"/>
        </w:tabs>
        <w:rPr>
          <w:rFonts w:ascii="Times New Roman" w:hAnsi="Times New Roman" w:cs="Times New Roman"/>
          <w:sz w:val="24"/>
          <w:szCs w:val="24"/>
        </w:rPr>
      </w:pPr>
    </w:p>
    <w:p w:rsidR="00B647BB" w:rsidRDefault="00B647BB" w:rsidP="00324A54">
      <w:pPr>
        <w:tabs>
          <w:tab w:val="left" w:pos="2325"/>
        </w:tabs>
        <w:rPr>
          <w:rFonts w:ascii="Times New Roman" w:hAnsi="Times New Roman" w:cs="Times New Roman"/>
          <w:sz w:val="24"/>
          <w:szCs w:val="24"/>
        </w:rPr>
      </w:pPr>
    </w:p>
    <w:p w:rsidR="00B647BB" w:rsidRPr="0094679F" w:rsidRDefault="00B647BB" w:rsidP="00B647BB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  <w:proofErr w:type="gramStart"/>
      <w:r w:rsidRPr="009467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 </w:t>
      </w:r>
      <w:r w:rsidR="007328E8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proofErr w:type="gramEnd"/>
    </w:p>
    <w:p w:rsidR="00971058" w:rsidRPr="0067472A" w:rsidRDefault="00971058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</w:t>
      </w:r>
      <w:r w:rsidRPr="0067472A">
        <w:rPr>
          <w:rFonts w:ascii="Times New Roman" w:hAnsi="Times New Roman" w:cs="Times New Roman"/>
          <w:lang w:eastAsia="ru-RU"/>
        </w:rPr>
        <w:t xml:space="preserve">к порядку </w:t>
      </w:r>
      <w:r>
        <w:rPr>
          <w:rFonts w:ascii="Times New Roman" w:hAnsi="Times New Roman" w:cs="Times New Roman"/>
          <w:lang w:eastAsia="ru-RU"/>
        </w:rPr>
        <w:t>проведения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</w:p>
    <w:p w:rsidR="00971058" w:rsidRPr="0067472A" w:rsidRDefault="00971058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аукциона на право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</w:p>
    <w:p w:rsidR="00971058" w:rsidRDefault="00971058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заключения договора на</w:t>
      </w:r>
    </w:p>
    <w:p w:rsidR="00971058" w:rsidRDefault="00971058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 w:rsidRPr="0067472A">
        <w:rPr>
          <w:rFonts w:ascii="Times New Roman" w:hAnsi="Times New Roman" w:cs="Times New Roman"/>
          <w:lang w:eastAsia="ru-RU"/>
        </w:rPr>
        <w:t xml:space="preserve"> </w:t>
      </w: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 возведение гаража,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</w:p>
    <w:p w:rsidR="00971058" w:rsidRDefault="00971058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являющегося некапитальным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</w:p>
    <w:p w:rsidR="00971058" w:rsidRDefault="00971058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 сооружением</w:t>
      </w:r>
      <w:r w:rsidRPr="0067472A">
        <w:rPr>
          <w:rFonts w:ascii="Times New Roman" w:hAnsi="Times New Roman" w:cs="Times New Roman"/>
          <w:lang w:eastAsia="ru-RU"/>
        </w:rPr>
        <w:t xml:space="preserve">, </w:t>
      </w:r>
      <w:r>
        <w:rPr>
          <w:rFonts w:ascii="Times New Roman" w:hAnsi="Times New Roman" w:cs="Times New Roman"/>
          <w:lang w:eastAsia="ru-RU"/>
        </w:rPr>
        <w:t>на земельных</w:t>
      </w:r>
    </w:p>
    <w:p w:rsidR="00971058" w:rsidRDefault="00971058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участках, находящихся в 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</w:p>
    <w:p w:rsidR="00971058" w:rsidRDefault="00971058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муниципальной собственности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</w:p>
    <w:p w:rsidR="00971058" w:rsidRDefault="00971058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города Батайска,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</w:p>
    <w:p w:rsidR="00971058" w:rsidRDefault="00971058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 а также на землях или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</w:p>
    <w:p w:rsidR="00971058" w:rsidRDefault="00971058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земельных участках,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</w:p>
    <w:p w:rsidR="00971058" w:rsidRDefault="00971058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государственная собственность</w:t>
      </w:r>
    </w:p>
    <w:p w:rsidR="00971058" w:rsidRPr="0067472A" w:rsidRDefault="00971058" w:rsidP="00971058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на которые не разграничена                                     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</w:t>
      </w:r>
    </w:p>
    <w:p w:rsidR="00B647BB" w:rsidRPr="0094679F" w:rsidRDefault="00B647BB" w:rsidP="00B647BB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от________________20__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  №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</w:t>
      </w:r>
    </w:p>
    <w:p w:rsidR="00B647BB" w:rsidRDefault="00B647BB" w:rsidP="00324A54">
      <w:pPr>
        <w:tabs>
          <w:tab w:val="left" w:pos="2325"/>
        </w:tabs>
        <w:rPr>
          <w:rFonts w:ascii="Times New Roman" w:hAnsi="Times New Roman" w:cs="Times New Roman"/>
          <w:sz w:val="24"/>
          <w:szCs w:val="24"/>
        </w:rPr>
      </w:pPr>
    </w:p>
    <w:p w:rsidR="00B647BB" w:rsidRDefault="00B647BB" w:rsidP="00324A54">
      <w:pPr>
        <w:tabs>
          <w:tab w:val="left" w:pos="2325"/>
        </w:tabs>
        <w:rPr>
          <w:rFonts w:ascii="Times New Roman" w:hAnsi="Times New Roman" w:cs="Times New Roman"/>
          <w:sz w:val="24"/>
          <w:szCs w:val="24"/>
        </w:rPr>
      </w:pPr>
    </w:p>
    <w:p w:rsidR="00B647BB" w:rsidRPr="00274913" w:rsidRDefault="00B647BB" w:rsidP="00B647B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T Astra Serif" w:eastAsia="Times New Roman" w:hAnsi="PT Astra Serif" w:cs="Courier New"/>
          <w:sz w:val="24"/>
          <w:szCs w:val="24"/>
          <w:lang w:eastAsia="ru-RU"/>
        </w:rPr>
      </w:pPr>
      <w:r w:rsidRPr="00274913">
        <w:rPr>
          <w:rFonts w:ascii="PT Astra Serif" w:eastAsia="Times New Roman" w:hAnsi="PT Astra Serif" w:cs="Courier New"/>
          <w:sz w:val="24"/>
          <w:szCs w:val="24"/>
          <w:lang w:eastAsia="ru-RU"/>
        </w:rPr>
        <w:t>ЗАЯВЛЕНИЕ</w:t>
      </w:r>
    </w:p>
    <w:p w:rsidR="00B647BB" w:rsidRPr="00274913" w:rsidRDefault="00B647BB" w:rsidP="00B647B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eastAsia="Times New Roman" w:hAnsi="PT Astra Serif" w:cs="Courier New"/>
          <w:sz w:val="24"/>
          <w:szCs w:val="24"/>
          <w:lang w:eastAsia="ru-RU"/>
        </w:rPr>
      </w:pPr>
    </w:p>
    <w:p w:rsidR="00B647BB" w:rsidRPr="00274913" w:rsidRDefault="00B647BB" w:rsidP="00B647B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PT Astra Serif" w:eastAsia="Times New Roman" w:hAnsi="PT Astra Serif" w:cs="Courier New"/>
          <w:sz w:val="24"/>
          <w:szCs w:val="24"/>
          <w:lang w:eastAsia="ru-RU"/>
        </w:rPr>
      </w:pPr>
      <w:r w:rsidRPr="00274913">
        <w:rPr>
          <w:rFonts w:ascii="PT Astra Serif" w:eastAsia="Times New Roman" w:hAnsi="PT Astra Serif" w:cs="Courier New"/>
          <w:sz w:val="24"/>
          <w:szCs w:val="24"/>
          <w:lang w:eastAsia="ru-RU"/>
        </w:rPr>
        <w:t>Прошу включить в схему размещения гаражей, являющихся некапитальными сооружениями, либо стоянки технических или других средств передвижения инвалидов вблизи их места жительства на землях или земельных участках, находящихся в государственной или муниципальной со</w:t>
      </w:r>
      <w:r>
        <w:rPr>
          <w:rFonts w:ascii="PT Astra Serif" w:eastAsia="Times New Roman" w:hAnsi="PT Astra Serif" w:cs="Courier New"/>
          <w:sz w:val="24"/>
          <w:szCs w:val="24"/>
          <w:lang w:eastAsia="ru-RU"/>
        </w:rPr>
        <w:t>бственности, на территории ____</w:t>
      </w:r>
      <w:r w:rsidRPr="00274913">
        <w:rPr>
          <w:rFonts w:ascii="PT Astra Serif" w:eastAsia="Times New Roman" w:hAnsi="PT Astra Serif" w:cs="Courier New"/>
          <w:sz w:val="24"/>
          <w:szCs w:val="24"/>
          <w:lang w:eastAsia="ru-RU"/>
        </w:rPr>
        <w:t>________________________________________________________________________________________________________________________________</w:t>
      </w:r>
      <w:r>
        <w:rPr>
          <w:rFonts w:ascii="PT Astra Serif" w:eastAsia="Times New Roman" w:hAnsi="PT Astra Serif" w:cs="Courier New"/>
          <w:sz w:val="24"/>
          <w:szCs w:val="24"/>
          <w:lang w:eastAsia="ru-RU"/>
        </w:rPr>
        <w:t>______________________</w:t>
      </w:r>
    </w:p>
    <w:p w:rsidR="00B647BB" w:rsidRPr="00274913" w:rsidRDefault="00B647BB" w:rsidP="00B647B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T Astra Serif" w:eastAsia="Times New Roman" w:hAnsi="PT Astra Serif" w:cs="Courier New"/>
          <w:sz w:val="24"/>
          <w:szCs w:val="24"/>
          <w:vertAlign w:val="superscript"/>
          <w:lang w:eastAsia="ru-RU"/>
        </w:rPr>
      </w:pPr>
      <w:r w:rsidRPr="00274913">
        <w:rPr>
          <w:rFonts w:ascii="PT Astra Serif" w:eastAsia="Times New Roman" w:hAnsi="PT Astra Serif" w:cs="Courier New"/>
          <w:sz w:val="24"/>
          <w:szCs w:val="24"/>
          <w:vertAlign w:val="superscript"/>
          <w:lang w:eastAsia="ru-RU"/>
        </w:rPr>
        <w:t>(наименование муниципального образования)</w:t>
      </w:r>
    </w:p>
    <w:p w:rsidR="00B647BB" w:rsidRPr="00274913" w:rsidRDefault="00B647BB" w:rsidP="00B647BB">
      <w:pPr>
        <w:autoSpaceDE w:val="0"/>
        <w:autoSpaceDN w:val="0"/>
        <w:adjustRightInd w:val="0"/>
        <w:spacing w:after="0" w:line="240" w:lineRule="auto"/>
        <w:outlineLvl w:val="0"/>
        <w:rPr>
          <w:rFonts w:ascii="PT Astra Serif" w:eastAsia="Times New Roman" w:hAnsi="PT Astra Serif" w:cs="Courier New"/>
          <w:sz w:val="24"/>
          <w:szCs w:val="24"/>
          <w:lang w:eastAsia="ru-RU"/>
        </w:rPr>
      </w:pPr>
      <w:r w:rsidRPr="00274913">
        <w:rPr>
          <w:rFonts w:ascii="PT Astra Serif" w:eastAsia="Times New Roman" w:hAnsi="PT Astra Serif" w:cs="Courier New"/>
          <w:sz w:val="24"/>
          <w:szCs w:val="24"/>
          <w:lang w:eastAsia="ru-RU"/>
        </w:rPr>
        <w:t>место размещения _______________________________________________________________</w:t>
      </w:r>
      <w:r>
        <w:rPr>
          <w:rFonts w:ascii="PT Astra Serif" w:eastAsia="Times New Roman" w:hAnsi="PT Astra Serif" w:cs="Courier New"/>
          <w:sz w:val="24"/>
          <w:szCs w:val="24"/>
          <w:lang w:eastAsia="ru-RU"/>
        </w:rPr>
        <w:t>______________</w:t>
      </w:r>
    </w:p>
    <w:p w:rsidR="00B647BB" w:rsidRPr="00274913" w:rsidRDefault="00B647BB" w:rsidP="00B647B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eastAsia="Times New Roman" w:hAnsi="PT Astra Serif" w:cs="Courier New"/>
          <w:sz w:val="24"/>
          <w:szCs w:val="24"/>
          <w:vertAlign w:val="superscript"/>
          <w:lang w:eastAsia="ru-RU"/>
        </w:rPr>
      </w:pPr>
      <w:r w:rsidRPr="00274913">
        <w:rPr>
          <w:rFonts w:ascii="PT Astra Serif" w:eastAsia="Times New Roman" w:hAnsi="PT Astra Serif" w:cs="Courier New"/>
          <w:sz w:val="24"/>
          <w:szCs w:val="24"/>
          <w:vertAlign w:val="superscript"/>
          <w:lang w:eastAsia="ru-RU"/>
        </w:rPr>
        <w:t xml:space="preserve">                                  (гаража, являющегося некапитальным сооружением, либо стоянки технических или других  </w:t>
      </w:r>
    </w:p>
    <w:p w:rsidR="00B647BB" w:rsidRPr="00274913" w:rsidRDefault="00B647BB" w:rsidP="00B647B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eastAsia="Times New Roman" w:hAnsi="PT Astra Serif" w:cs="Courier New"/>
          <w:sz w:val="24"/>
          <w:szCs w:val="24"/>
          <w:vertAlign w:val="superscript"/>
          <w:lang w:eastAsia="ru-RU"/>
        </w:rPr>
      </w:pPr>
      <w:r w:rsidRPr="00274913">
        <w:rPr>
          <w:rFonts w:ascii="PT Astra Serif" w:eastAsia="Times New Roman" w:hAnsi="PT Astra Serif" w:cs="Courier New"/>
          <w:sz w:val="24"/>
          <w:szCs w:val="24"/>
          <w:vertAlign w:val="superscript"/>
          <w:lang w:eastAsia="ru-RU"/>
        </w:rPr>
        <w:t xml:space="preserve">                                                      средств передвижения инвалидов вблизи их места жительства)</w:t>
      </w:r>
    </w:p>
    <w:p w:rsidR="00B647BB" w:rsidRPr="00274913" w:rsidRDefault="00B647BB" w:rsidP="00B647BB">
      <w:pPr>
        <w:autoSpaceDE w:val="0"/>
        <w:autoSpaceDN w:val="0"/>
        <w:adjustRightInd w:val="0"/>
        <w:spacing w:after="0" w:line="240" w:lineRule="auto"/>
        <w:outlineLvl w:val="0"/>
        <w:rPr>
          <w:rFonts w:ascii="PT Astra Serif" w:eastAsia="Times New Roman" w:hAnsi="PT Astra Serif" w:cs="Courier New"/>
          <w:sz w:val="24"/>
          <w:szCs w:val="24"/>
          <w:lang w:eastAsia="ru-RU"/>
        </w:rPr>
      </w:pPr>
    </w:p>
    <w:p w:rsidR="00B647BB" w:rsidRDefault="00B647BB" w:rsidP="00B647B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eastAsia="Times New Roman" w:hAnsi="PT Astra Serif" w:cs="Courier New"/>
          <w:sz w:val="24"/>
          <w:szCs w:val="24"/>
          <w:lang w:eastAsia="ru-RU"/>
        </w:rPr>
      </w:pPr>
      <w:r w:rsidRPr="00274913">
        <w:rPr>
          <w:rFonts w:ascii="PT Astra Serif" w:eastAsia="Times New Roman" w:hAnsi="PT Astra Serif" w:cs="Courier New"/>
          <w:sz w:val="24"/>
          <w:szCs w:val="24"/>
          <w:lang w:eastAsia="ru-RU"/>
        </w:rPr>
        <w:t>Местонахождение или адресный ориентир места размещения</w:t>
      </w:r>
    </w:p>
    <w:p w:rsidR="00B647BB" w:rsidRPr="00274913" w:rsidRDefault="00B647BB" w:rsidP="00B647B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eastAsia="Times New Roman" w:hAnsi="PT Astra Serif" w:cs="Courier New"/>
          <w:sz w:val="24"/>
          <w:szCs w:val="24"/>
          <w:lang w:eastAsia="ru-RU"/>
        </w:rPr>
      </w:pPr>
      <w:r w:rsidRPr="00274913">
        <w:rPr>
          <w:rFonts w:ascii="PT Astra Serif" w:eastAsia="Times New Roman" w:hAnsi="PT Astra Serif" w:cs="Courier New"/>
          <w:sz w:val="24"/>
          <w:szCs w:val="24"/>
          <w:lang w:eastAsia="ru-RU"/>
        </w:rPr>
        <w:t>___________________________</w:t>
      </w:r>
      <w:r>
        <w:rPr>
          <w:rFonts w:ascii="PT Astra Serif" w:eastAsia="Times New Roman" w:hAnsi="PT Astra Serif" w:cs="Courier New"/>
          <w:sz w:val="24"/>
          <w:szCs w:val="24"/>
          <w:lang w:eastAsia="ru-RU"/>
        </w:rPr>
        <w:t>__________________________________________________</w:t>
      </w:r>
      <w:r w:rsidRPr="00274913">
        <w:rPr>
          <w:rFonts w:ascii="PT Astra Serif" w:eastAsia="Times New Roman" w:hAnsi="PT Astra Serif" w:cs="Courier New"/>
          <w:sz w:val="24"/>
          <w:szCs w:val="24"/>
          <w:lang w:eastAsia="ru-RU"/>
        </w:rPr>
        <w:br/>
        <w:t>________________________________________________</w:t>
      </w:r>
      <w:r>
        <w:rPr>
          <w:rFonts w:ascii="PT Astra Serif" w:eastAsia="Times New Roman" w:hAnsi="PT Astra Serif" w:cs="Courier New"/>
          <w:sz w:val="24"/>
          <w:szCs w:val="24"/>
          <w:lang w:eastAsia="ru-RU"/>
        </w:rPr>
        <w:t>_____________________________</w:t>
      </w:r>
    </w:p>
    <w:p w:rsidR="00B647BB" w:rsidRDefault="00B647BB" w:rsidP="00B647B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eastAsia="Times New Roman" w:hAnsi="PT Astra Serif" w:cs="Courier New"/>
          <w:sz w:val="24"/>
          <w:szCs w:val="24"/>
          <w:lang w:eastAsia="ru-RU"/>
        </w:rPr>
      </w:pPr>
    </w:p>
    <w:p w:rsidR="00B647BB" w:rsidRPr="00274913" w:rsidRDefault="00B647BB" w:rsidP="00B647B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eastAsia="Times New Roman" w:hAnsi="PT Astra Serif" w:cs="Courier New"/>
          <w:sz w:val="24"/>
          <w:szCs w:val="24"/>
          <w:lang w:eastAsia="ru-RU"/>
        </w:rPr>
      </w:pPr>
      <w:r w:rsidRPr="00274913">
        <w:rPr>
          <w:rFonts w:ascii="PT Astra Serif" w:eastAsia="Times New Roman" w:hAnsi="PT Astra Serif" w:cs="Courier New"/>
          <w:sz w:val="24"/>
          <w:szCs w:val="24"/>
          <w:lang w:eastAsia="ru-RU"/>
        </w:rPr>
        <w:t>Площадь места размещения (кв. м) _____</w:t>
      </w:r>
      <w:r>
        <w:rPr>
          <w:rFonts w:ascii="PT Astra Serif" w:eastAsia="Times New Roman" w:hAnsi="PT Astra Serif" w:cs="Courier New"/>
          <w:sz w:val="24"/>
          <w:szCs w:val="24"/>
          <w:lang w:eastAsia="ru-RU"/>
        </w:rPr>
        <w:t>_________________________________________</w:t>
      </w:r>
    </w:p>
    <w:p w:rsidR="00B647BB" w:rsidRPr="00274913" w:rsidRDefault="00B647BB" w:rsidP="00B647B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eastAsia="Times New Roman" w:hAnsi="PT Astra Serif" w:cs="Courier New"/>
          <w:sz w:val="24"/>
          <w:szCs w:val="24"/>
          <w:lang w:eastAsia="ru-RU"/>
        </w:rPr>
      </w:pPr>
    </w:p>
    <w:p w:rsidR="00B647BB" w:rsidRPr="00274913" w:rsidRDefault="00B647BB" w:rsidP="00B647B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Courier New"/>
          <w:sz w:val="24"/>
          <w:szCs w:val="24"/>
          <w:lang w:eastAsia="ru-RU"/>
        </w:rPr>
      </w:pPr>
      <w:r w:rsidRPr="00274913">
        <w:rPr>
          <w:rFonts w:ascii="PT Astra Serif" w:eastAsia="Times New Roman" w:hAnsi="PT Astra Serif" w:cs="Courier New"/>
          <w:sz w:val="24"/>
          <w:szCs w:val="24"/>
          <w:lang w:eastAsia="ru-RU"/>
        </w:rPr>
        <w:t>К заявлению прилагаются следующие документы:</w:t>
      </w:r>
    </w:p>
    <w:p w:rsidR="00B647BB" w:rsidRPr="00274913" w:rsidRDefault="00B647BB" w:rsidP="00B647B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Courier New"/>
          <w:sz w:val="24"/>
          <w:szCs w:val="24"/>
          <w:lang w:eastAsia="ru-RU"/>
        </w:rPr>
      </w:pPr>
      <w:r w:rsidRPr="00274913">
        <w:rPr>
          <w:rFonts w:ascii="PT Astra Serif" w:eastAsia="Times New Roman" w:hAnsi="PT Astra Serif" w:cs="Courier New"/>
          <w:sz w:val="24"/>
          <w:szCs w:val="24"/>
          <w:lang w:eastAsia="ru-RU"/>
        </w:rPr>
        <w:t>_____________________________________________________________________________</w:t>
      </w:r>
    </w:p>
    <w:p w:rsidR="00B647BB" w:rsidRPr="00274913" w:rsidRDefault="00B647BB" w:rsidP="00B647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Courier New"/>
          <w:sz w:val="24"/>
          <w:szCs w:val="24"/>
          <w:lang w:eastAsia="ru-RU"/>
        </w:rPr>
      </w:pPr>
    </w:p>
    <w:p w:rsidR="00B647BB" w:rsidRPr="00274913" w:rsidRDefault="00B647BB" w:rsidP="00B647B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Courier New"/>
          <w:sz w:val="24"/>
          <w:szCs w:val="24"/>
          <w:lang w:eastAsia="ru-RU"/>
        </w:rPr>
      </w:pPr>
      <w:r w:rsidRPr="00274913">
        <w:rPr>
          <w:rFonts w:ascii="PT Astra Serif" w:eastAsia="Times New Roman" w:hAnsi="PT Astra Serif" w:cs="Courier New"/>
          <w:sz w:val="24"/>
          <w:szCs w:val="24"/>
          <w:lang w:eastAsia="ru-RU"/>
        </w:rPr>
        <w:t>Способ получения ответа на заявление (отметить один вариант):</w:t>
      </w:r>
    </w:p>
    <w:p w:rsidR="00B647BB" w:rsidRPr="00274913" w:rsidRDefault="00B647BB" w:rsidP="00B647B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Courier New"/>
          <w:sz w:val="24"/>
          <w:szCs w:val="24"/>
          <w:lang w:eastAsia="ru-RU"/>
        </w:rPr>
      </w:pPr>
      <w:r w:rsidRPr="00274913">
        <w:rPr>
          <w:rFonts w:ascii="Times New Roman" w:eastAsia="Times New Roman" w:hAnsi="Times New Roman" w:cs="Times New Roman"/>
          <w:sz w:val="24"/>
          <w:szCs w:val="24"/>
          <w:lang w:eastAsia="ru-RU"/>
        </w:rPr>
        <w:t>┌───┐</w:t>
      </w:r>
    </w:p>
    <w:p w:rsidR="00B647BB" w:rsidRPr="00274913" w:rsidRDefault="00B647BB" w:rsidP="00B647B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Courier New"/>
          <w:sz w:val="24"/>
          <w:szCs w:val="24"/>
          <w:lang w:eastAsia="ru-RU"/>
        </w:rPr>
      </w:pPr>
      <w:r w:rsidRPr="00274913">
        <w:rPr>
          <w:rFonts w:ascii="Times New Roman" w:eastAsia="Times New Roman" w:hAnsi="Times New Roman" w:cs="Times New Roman"/>
          <w:sz w:val="24"/>
          <w:szCs w:val="24"/>
          <w:lang w:eastAsia="ru-RU"/>
        </w:rPr>
        <w:t>│</w:t>
      </w:r>
      <w:r w:rsidRPr="00274913">
        <w:rPr>
          <w:rFonts w:ascii="PT Astra Serif" w:eastAsia="Times New Roman" w:hAnsi="PT Astra Serif" w:cs="Courier New"/>
          <w:sz w:val="24"/>
          <w:szCs w:val="24"/>
          <w:lang w:eastAsia="ru-RU"/>
        </w:rPr>
        <w:t xml:space="preserve">        </w:t>
      </w:r>
      <w:r w:rsidRPr="00274913">
        <w:rPr>
          <w:rFonts w:ascii="Times New Roman" w:eastAsia="Times New Roman" w:hAnsi="Times New Roman" w:cs="Times New Roman"/>
          <w:sz w:val="24"/>
          <w:szCs w:val="24"/>
          <w:lang w:eastAsia="ru-RU"/>
        </w:rPr>
        <w:t>│</w:t>
      </w:r>
      <w:r w:rsidRPr="00274913">
        <w:rPr>
          <w:rFonts w:ascii="PT Astra Serif" w:eastAsia="Times New Roman" w:hAnsi="PT Astra Serif" w:cs="Courier New"/>
          <w:sz w:val="24"/>
          <w:szCs w:val="24"/>
          <w:lang w:eastAsia="ru-RU"/>
        </w:rPr>
        <w:t xml:space="preserve"> </w:t>
      </w:r>
      <w:r w:rsidRPr="00274913">
        <w:rPr>
          <w:rFonts w:ascii="PT Astra Serif" w:eastAsia="Times New Roman" w:hAnsi="PT Astra Serif" w:cs="PT Astra Serif"/>
          <w:sz w:val="24"/>
          <w:szCs w:val="24"/>
          <w:lang w:eastAsia="ru-RU"/>
        </w:rPr>
        <w:t>почтовым</w:t>
      </w:r>
      <w:r w:rsidRPr="00274913">
        <w:rPr>
          <w:rFonts w:ascii="PT Astra Serif" w:eastAsia="Times New Roman" w:hAnsi="PT Astra Serif" w:cs="Courier New"/>
          <w:sz w:val="24"/>
          <w:szCs w:val="24"/>
          <w:lang w:eastAsia="ru-RU"/>
        </w:rPr>
        <w:t xml:space="preserve"> </w:t>
      </w:r>
      <w:r w:rsidRPr="00274913">
        <w:rPr>
          <w:rFonts w:ascii="PT Astra Serif" w:eastAsia="Times New Roman" w:hAnsi="PT Astra Serif" w:cs="PT Astra Serif"/>
          <w:sz w:val="24"/>
          <w:szCs w:val="24"/>
          <w:lang w:eastAsia="ru-RU"/>
        </w:rPr>
        <w:t>отправлением</w:t>
      </w:r>
      <w:r w:rsidRPr="00274913">
        <w:rPr>
          <w:rFonts w:ascii="PT Astra Serif" w:eastAsia="Times New Roman" w:hAnsi="PT Astra Serif" w:cs="Courier New"/>
          <w:sz w:val="24"/>
          <w:szCs w:val="24"/>
          <w:lang w:eastAsia="ru-RU"/>
        </w:rPr>
        <w:t xml:space="preserve"> </w:t>
      </w:r>
      <w:r w:rsidRPr="00274913">
        <w:rPr>
          <w:rFonts w:ascii="PT Astra Serif" w:eastAsia="Times New Roman" w:hAnsi="PT Astra Serif" w:cs="PT Astra Serif"/>
          <w:sz w:val="24"/>
          <w:szCs w:val="24"/>
          <w:lang w:eastAsia="ru-RU"/>
        </w:rPr>
        <w:t>по</w:t>
      </w:r>
      <w:r w:rsidRPr="00274913">
        <w:rPr>
          <w:rFonts w:ascii="PT Astra Serif" w:eastAsia="Times New Roman" w:hAnsi="PT Astra Serif" w:cs="Courier New"/>
          <w:sz w:val="24"/>
          <w:szCs w:val="24"/>
          <w:lang w:eastAsia="ru-RU"/>
        </w:rPr>
        <w:t xml:space="preserve"> </w:t>
      </w:r>
      <w:r w:rsidRPr="00274913">
        <w:rPr>
          <w:rFonts w:ascii="PT Astra Serif" w:eastAsia="Times New Roman" w:hAnsi="PT Astra Serif" w:cs="PT Astra Serif"/>
          <w:sz w:val="24"/>
          <w:szCs w:val="24"/>
          <w:lang w:eastAsia="ru-RU"/>
        </w:rPr>
        <w:t>адресу</w:t>
      </w:r>
      <w:r w:rsidRPr="00274913">
        <w:rPr>
          <w:rFonts w:ascii="PT Astra Serif" w:eastAsia="Times New Roman" w:hAnsi="PT Astra Serif" w:cs="Courier New"/>
          <w:sz w:val="24"/>
          <w:szCs w:val="24"/>
          <w:lang w:eastAsia="ru-RU"/>
        </w:rPr>
        <w:t xml:space="preserve">, </w:t>
      </w:r>
      <w:r w:rsidRPr="00274913">
        <w:rPr>
          <w:rFonts w:ascii="PT Astra Serif" w:eastAsia="Times New Roman" w:hAnsi="PT Astra Serif" w:cs="PT Astra Serif"/>
          <w:sz w:val="24"/>
          <w:szCs w:val="24"/>
          <w:lang w:eastAsia="ru-RU"/>
        </w:rPr>
        <w:t>указанному</w:t>
      </w:r>
      <w:r w:rsidRPr="00274913">
        <w:rPr>
          <w:rFonts w:ascii="PT Astra Serif" w:eastAsia="Times New Roman" w:hAnsi="PT Astra Serif" w:cs="Courier New"/>
          <w:sz w:val="24"/>
          <w:szCs w:val="24"/>
          <w:lang w:eastAsia="ru-RU"/>
        </w:rPr>
        <w:t xml:space="preserve"> </w:t>
      </w:r>
      <w:r w:rsidRPr="00274913">
        <w:rPr>
          <w:rFonts w:ascii="PT Astra Serif" w:eastAsia="Times New Roman" w:hAnsi="PT Astra Serif" w:cs="PT Astra Serif"/>
          <w:sz w:val="24"/>
          <w:szCs w:val="24"/>
          <w:lang w:eastAsia="ru-RU"/>
        </w:rPr>
        <w:t>в</w:t>
      </w:r>
      <w:r w:rsidRPr="00274913">
        <w:rPr>
          <w:rFonts w:ascii="PT Astra Serif" w:eastAsia="Times New Roman" w:hAnsi="PT Astra Serif" w:cs="Courier New"/>
          <w:sz w:val="24"/>
          <w:szCs w:val="24"/>
          <w:lang w:eastAsia="ru-RU"/>
        </w:rPr>
        <w:t xml:space="preserve"> </w:t>
      </w:r>
      <w:r w:rsidRPr="00274913">
        <w:rPr>
          <w:rFonts w:ascii="PT Astra Serif" w:eastAsia="Times New Roman" w:hAnsi="PT Astra Serif" w:cs="PT Astra Serif"/>
          <w:sz w:val="24"/>
          <w:szCs w:val="24"/>
          <w:lang w:eastAsia="ru-RU"/>
        </w:rPr>
        <w:t>заявлении</w:t>
      </w:r>
      <w:r w:rsidRPr="00274913">
        <w:rPr>
          <w:rFonts w:ascii="PT Astra Serif" w:eastAsia="Times New Roman" w:hAnsi="PT Astra Serif" w:cs="Courier New"/>
          <w:sz w:val="24"/>
          <w:szCs w:val="24"/>
          <w:lang w:eastAsia="ru-RU"/>
        </w:rPr>
        <w:t>;</w:t>
      </w:r>
    </w:p>
    <w:p w:rsidR="00B647BB" w:rsidRPr="00274913" w:rsidRDefault="00B647BB" w:rsidP="00B647B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Courier New"/>
          <w:sz w:val="24"/>
          <w:szCs w:val="24"/>
          <w:lang w:eastAsia="ru-RU"/>
        </w:rPr>
      </w:pPr>
      <w:r w:rsidRPr="00274913">
        <w:rPr>
          <w:rFonts w:ascii="Times New Roman" w:eastAsia="Times New Roman" w:hAnsi="Times New Roman" w:cs="Times New Roman"/>
          <w:sz w:val="24"/>
          <w:szCs w:val="24"/>
          <w:lang w:eastAsia="ru-RU"/>
        </w:rPr>
        <w:t>├───┤</w:t>
      </w:r>
    </w:p>
    <w:p w:rsidR="00B647BB" w:rsidRPr="00274913" w:rsidRDefault="00B647BB" w:rsidP="00B647B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Courier New"/>
          <w:sz w:val="24"/>
          <w:szCs w:val="24"/>
          <w:lang w:eastAsia="ru-RU"/>
        </w:rPr>
      </w:pPr>
      <w:r w:rsidRPr="00274913">
        <w:rPr>
          <w:rFonts w:ascii="Times New Roman" w:eastAsia="Times New Roman" w:hAnsi="Times New Roman" w:cs="Times New Roman"/>
          <w:sz w:val="24"/>
          <w:szCs w:val="24"/>
          <w:lang w:eastAsia="ru-RU"/>
        </w:rPr>
        <w:t>│</w:t>
      </w:r>
      <w:r w:rsidRPr="00274913">
        <w:rPr>
          <w:rFonts w:ascii="PT Astra Serif" w:eastAsia="Times New Roman" w:hAnsi="PT Astra Serif" w:cs="Courier New"/>
          <w:sz w:val="24"/>
          <w:szCs w:val="24"/>
          <w:lang w:eastAsia="ru-RU"/>
        </w:rPr>
        <w:t xml:space="preserve">        </w:t>
      </w:r>
      <w:r w:rsidRPr="00274913">
        <w:rPr>
          <w:rFonts w:ascii="Times New Roman" w:eastAsia="Times New Roman" w:hAnsi="Times New Roman" w:cs="Times New Roman"/>
          <w:sz w:val="24"/>
          <w:szCs w:val="24"/>
          <w:lang w:eastAsia="ru-RU"/>
        </w:rPr>
        <w:t>│</w:t>
      </w:r>
      <w:r w:rsidRPr="00274913">
        <w:rPr>
          <w:rFonts w:ascii="PT Astra Serif" w:eastAsia="Times New Roman" w:hAnsi="PT Astra Serif" w:cs="Courier New"/>
          <w:sz w:val="24"/>
          <w:szCs w:val="24"/>
          <w:lang w:eastAsia="ru-RU"/>
        </w:rPr>
        <w:t xml:space="preserve"> </w:t>
      </w:r>
      <w:r w:rsidRPr="00274913">
        <w:rPr>
          <w:rFonts w:ascii="PT Astra Serif" w:eastAsia="Times New Roman" w:hAnsi="PT Astra Serif" w:cs="PT Astra Serif"/>
          <w:sz w:val="24"/>
          <w:szCs w:val="24"/>
          <w:lang w:eastAsia="ru-RU"/>
        </w:rPr>
        <w:t>лично</w:t>
      </w:r>
      <w:r w:rsidRPr="00274913">
        <w:rPr>
          <w:rFonts w:ascii="PT Astra Serif" w:eastAsia="Times New Roman" w:hAnsi="PT Astra Serif" w:cs="Courier New"/>
          <w:sz w:val="24"/>
          <w:szCs w:val="24"/>
          <w:lang w:eastAsia="ru-RU"/>
        </w:rPr>
        <w:t xml:space="preserve"> </w:t>
      </w:r>
      <w:r w:rsidRPr="00274913">
        <w:rPr>
          <w:rFonts w:ascii="PT Astra Serif" w:eastAsia="Times New Roman" w:hAnsi="PT Astra Serif" w:cs="PT Astra Serif"/>
          <w:sz w:val="24"/>
          <w:szCs w:val="24"/>
          <w:lang w:eastAsia="ru-RU"/>
        </w:rPr>
        <w:t>по</w:t>
      </w:r>
      <w:r w:rsidRPr="00274913">
        <w:rPr>
          <w:rFonts w:ascii="PT Astra Serif" w:eastAsia="Times New Roman" w:hAnsi="PT Astra Serif" w:cs="Courier New"/>
          <w:sz w:val="24"/>
          <w:szCs w:val="24"/>
          <w:lang w:eastAsia="ru-RU"/>
        </w:rPr>
        <w:t xml:space="preserve"> </w:t>
      </w:r>
      <w:r w:rsidRPr="00274913">
        <w:rPr>
          <w:rFonts w:ascii="PT Astra Serif" w:eastAsia="Times New Roman" w:hAnsi="PT Astra Serif" w:cs="PT Astra Serif"/>
          <w:sz w:val="24"/>
          <w:szCs w:val="24"/>
          <w:lang w:eastAsia="ru-RU"/>
        </w:rPr>
        <w:t>месту</w:t>
      </w:r>
      <w:r w:rsidRPr="00274913">
        <w:rPr>
          <w:rFonts w:ascii="PT Astra Serif" w:eastAsia="Times New Roman" w:hAnsi="PT Astra Serif" w:cs="Courier New"/>
          <w:sz w:val="24"/>
          <w:szCs w:val="24"/>
          <w:lang w:eastAsia="ru-RU"/>
        </w:rPr>
        <w:t xml:space="preserve"> </w:t>
      </w:r>
      <w:r w:rsidRPr="00274913">
        <w:rPr>
          <w:rFonts w:ascii="PT Astra Serif" w:eastAsia="Times New Roman" w:hAnsi="PT Astra Serif" w:cs="PT Astra Serif"/>
          <w:sz w:val="24"/>
          <w:szCs w:val="24"/>
          <w:lang w:eastAsia="ru-RU"/>
        </w:rPr>
        <w:t>нахождения</w:t>
      </w:r>
      <w:r w:rsidRPr="00274913">
        <w:rPr>
          <w:rFonts w:ascii="PT Astra Serif" w:eastAsia="Times New Roman" w:hAnsi="PT Astra Serif" w:cs="Courier New"/>
          <w:sz w:val="24"/>
          <w:szCs w:val="24"/>
          <w:lang w:eastAsia="ru-RU"/>
        </w:rPr>
        <w:t xml:space="preserve"> </w:t>
      </w:r>
      <w:r w:rsidRPr="00274913">
        <w:rPr>
          <w:rFonts w:ascii="PT Astra Serif" w:eastAsia="Times New Roman" w:hAnsi="PT Astra Serif" w:cs="PT Astra Serif"/>
          <w:sz w:val="24"/>
          <w:szCs w:val="24"/>
          <w:lang w:eastAsia="ru-RU"/>
        </w:rPr>
        <w:t>уполномоченного</w:t>
      </w:r>
      <w:r w:rsidRPr="00274913">
        <w:rPr>
          <w:rFonts w:ascii="PT Astra Serif" w:eastAsia="Times New Roman" w:hAnsi="PT Astra Serif" w:cs="Courier New"/>
          <w:sz w:val="24"/>
          <w:szCs w:val="24"/>
          <w:lang w:eastAsia="ru-RU"/>
        </w:rPr>
        <w:t xml:space="preserve"> </w:t>
      </w:r>
      <w:r w:rsidRPr="00274913">
        <w:rPr>
          <w:rFonts w:ascii="PT Astra Serif" w:eastAsia="Times New Roman" w:hAnsi="PT Astra Serif" w:cs="PT Astra Serif"/>
          <w:sz w:val="24"/>
          <w:szCs w:val="24"/>
          <w:lang w:eastAsia="ru-RU"/>
        </w:rPr>
        <w:t>орган</w:t>
      </w:r>
      <w:r w:rsidRPr="00274913">
        <w:rPr>
          <w:rFonts w:ascii="PT Astra Serif" w:eastAsia="Times New Roman" w:hAnsi="PT Astra Serif" w:cs="Courier New"/>
          <w:sz w:val="24"/>
          <w:szCs w:val="24"/>
          <w:lang w:eastAsia="ru-RU"/>
        </w:rPr>
        <w:t>а</w:t>
      </w:r>
    </w:p>
    <w:p w:rsidR="00B647BB" w:rsidRPr="00274913" w:rsidRDefault="00B647BB" w:rsidP="00B647B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Courier New"/>
          <w:sz w:val="24"/>
          <w:szCs w:val="24"/>
          <w:lang w:eastAsia="ru-RU"/>
        </w:rPr>
      </w:pPr>
      <w:r w:rsidRPr="00274913">
        <w:rPr>
          <w:rFonts w:ascii="Times New Roman" w:eastAsia="Times New Roman" w:hAnsi="Times New Roman" w:cs="Times New Roman"/>
          <w:sz w:val="24"/>
          <w:szCs w:val="24"/>
          <w:lang w:eastAsia="ru-RU"/>
        </w:rPr>
        <w:t>└───┘</w:t>
      </w:r>
    </w:p>
    <w:p w:rsidR="00B647BB" w:rsidRPr="00274913" w:rsidRDefault="00B647BB" w:rsidP="00B647B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Courier New"/>
          <w:sz w:val="24"/>
          <w:szCs w:val="24"/>
          <w:lang w:eastAsia="ru-RU"/>
        </w:rPr>
      </w:pPr>
      <w:r w:rsidRPr="00274913">
        <w:rPr>
          <w:rFonts w:ascii="PT Astra Serif" w:eastAsia="Times New Roman" w:hAnsi="PT Astra Serif" w:cs="Courier New"/>
          <w:sz w:val="24"/>
          <w:szCs w:val="24"/>
          <w:lang w:eastAsia="ru-RU"/>
        </w:rPr>
        <w:t>Заявитель</w:t>
      </w:r>
    </w:p>
    <w:p w:rsidR="00B647BB" w:rsidRPr="00274913" w:rsidRDefault="00B647BB" w:rsidP="00B647B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Courier New"/>
          <w:sz w:val="24"/>
          <w:szCs w:val="24"/>
          <w:lang w:eastAsia="ru-RU"/>
        </w:rPr>
      </w:pPr>
      <w:r w:rsidRPr="00274913">
        <w:rPr>
          <w:rFonts w:ascii="PT Astra Serif" w:eastAsia="Times New Roman" w:hAnsi="PT Astra Serif" w:cs="Courier New"/>
          <w:sz w:val="24"/>
          <w:szCs w:val="24"/>
          <w:lang w:eastAsia="ru-RU"/>
        </w:rPr>
        <w:t>(представитель заявителя): __________________     _____________________________</w:t>
      </w:r>
    </w:p>
    <w:p w:rsidR="00B647BB" w:rsidRPr="00274913" w:rsidRDefault="00B647BB" w:rsidP="00B647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Courier New"/>
          <w:sz w:val="24"/>
          <w:szCs w:val="24"/>
          <w:lang w:eastAsia="ru-RU"/>
        </w:rPr>
      </w:pPr>
      <w:r w:rsidRPr="00274913">
        <w:rPr>
          <w:rFonts w:ascii="PT Astra Serif" w:eastAsia="Times New Roman" w:hAnsi="PT Astra Serif" w:cs="Courier New"/>
          <w:sz w:val="24"/>
          <w:szCs w:val="24"/>
          <w:lang w:eastAsia="ru-RU"/>
        </w:rPr>
        <w:t xml:space="preserve">                                                (</w:t>
      </w:r>
      <w:proofErr w:type="gramStart"/>
      <w:r w:rsidRPr="00274913">
        <w:rPr>
          <w:rFonts w:ascii="PT Astra Serif" w:eastAsia="Times New Roman" w:hAnsi="PT Astra Serif" w:cs="Courier New"/>
          <w:sz w:val="24"/>
          <w:szCs w:val="24"/>
          <w:lang w:eastAsia="ru-RU"/>
        </w:rPr>
        <w:t xml:space="preserve">подпись)   </w:t>
      </w:r>
      <w:proofErr w:type="gramEnd"/>
      <w:r w:rsidRPr="00274913">
        <w:rPr>
          <w:rFonts w:ascii="PT Astra Serif" w:eastAsia="Times New Roman" w:hAnsi="PT Astra Serif" w:cs="Courier New"/>
          <w:sz w:val="24"/>
          <w:szCs w:val="24"/>
          <w:lang w:eastAsia="ru-RU"/>
        </w:rPr>
        <w:t xml:space="preserve">                  (расшифровка подписи)</w:t>
      </w:r>
    </w:p>
    <w:p w:rsidR="00B647BB" w:rsidRPr="00274913" w:rsidRDefault="00B647BB" w:rsidP="00B647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Courier New"/>
          <w:sz w:val="24"/>
          <w:szCs w:val="24"/>
          <w:lang w:eastAsia="ru-RU"/>
        </w:rPr>
      </w:pPr>
    </w:p>
    <w:p w:rsidR="00B647BB" w:rsidRPr="00B647BB" w:rsidRDefault="00B647BB" w:rsidP="00B647B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Courier New"/>
          <w:sz w:val="24"/>
          <w:szCs w:val="24"/>
          <w:lang w:eastAsia="ru-RU"/>
        </w:rPr>
      </w:pPr>
      <w:r w:rsidRPr="00274913">
        <w:rPr>
          <w:rFonts w:ascii="PT Astra Serif" w:eastAsia="Times New Roman" w:hAnsi="PT Astra Serif" w:cs="Courier New"/>
          <w:sz w:val="24"/>
          <w:szCs w:val="24"/>
          <w:lang w:eastAsia="ru-RU"/>
        </w:rPr>
        <w:lastRenderedPageBreak/>
        <w:t>«___» ___________________ 20__ г.</w:t>
      </w:r>
    </w:p>
    <w:p w:rsidR="00B647BB" w:rsidRDefault="00B647BB" w:rsidP="00B647BB"/>
    <w:p w:rsidR="00B647BB" w:rsidRPr="00274913" w:rsidRDefault="00B647BB" w:rsidP="00B647B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T Astra Serif" w:eastAsia="Times New Roman" w:hAnsi="PT Astra Serif" w:cs="Courier New"/>
          <w:bCs/>
          <w:sz w:val="24"/>
          <w:szCs w:val="24"/>
          <w:lang w:eastAsia="ru-RU"/>
        </w:rPr>
      </w:pPr>
      <w:r w:rsidRPr="00274913">
        <w:rPr>
          <w:rFonts w:ascii="PT Astra Serif" w:eastAsia="Times New Roman" w:hAnsi="PT Astra Serif" w:cs="Courier New"/>
          <w:bCs/>
          <w:sz w:val="24"/>
          <w:szCs w:val="24"/>
          <w:lang w:eastAsia="ru-RU"/>
        </w:rPr>
        <w:t>СОГЛАСИЕ</w:t>
      </w:r>
    </w:p>
    <w:p w:rsidR="00B647BB" w:rsidRPr="00274913" w:rsidRDefault="00B647BB" w:rsidP="00B647B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PT Astra Serif" w:eastAsia="Times New Roman" w:hAnsi="PT Astra Serif" w:cs="Courier New"/>
          <w:bCs/>
          <w:sz w:val="24"/>
          <w:szCs w:val="24"/>
          <w:lang w:eastAsia="ru-RU"/>
        </w:rPr>
      </w:pPr>
      <w:r w:rsidRPr="00274913">
        <w:rPr>
          <w:rFonts w:ascii="PT Astra Serif" w:eastAsia="Times New Roman" w:hAnsi="PT Astra Serif" w:cs="Courier New"/>
          <w:bCs/>
          <w:sz w:val="24"/>
          <w:szCs w:val="24"/>
          <w:lang w:eastAsia="ru-RU"/>
        </w:rPr>
        <w:t>на обработку персональных данных</w:t>
      </w:r>
    </w:p>
    <w:p w:rsidR="00B647BB" w:rsidRPr="00274913" w:rsidRDefault="00B647BB" w:rsidP="00B647BB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B647BB" w:rsidRPr="00274913" w:rsidRDefault="00B647BB" w:rsidP="00B647B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274913">
        <w:rPr>
          <w:rFonts w:ascii="PT Astra Serif" w:eastAsia="Times New Roman" w:hAnsi="PT Astra Serif" w:cs="Times New Roman"/>
          <w:sz w:val="24"/>
          <w:szCs w:val="24"/>
          <w:lang w:eastAsia="ru-RU"/>
        </w:rPr>
        <w:t>Я, ______________________________________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_______________________________</w:t>
      </w:r>
    </w:p>
    <w:p w:rsidR="00B647BB" w:rsidRPr="00274913" w:rsidRDefault="00B647BB" w:rsidP="00B647BB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274913"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_______________________________________________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______________________________</w:t>
      </w:r>
      <w:r w:rsidRPr="00274913">
        <w:rPr>
          <w:rFonts w:ascii="PT Astra Serif" w:eastAsia="Times New Roman" w:hAnsi="PT Astra Serif" w:cs="Times New Roman"/>
          <w:sz w:val="24"/>
          <w:szCs w:val="24"/>
          <w:lang w:eastAsia="ru-RU"/>
        </w:rPr>
        <w:t>,</w:t>
      </w:r>
    </w:p>
    <w:p w:rsidR="00B647BB" w:rsidRPr="00274913" w:rsidRDefault="00B647BB" w:rsidP="00B647BB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</w:pPr>
      <w:r w:rsidRPr="00274913">
        <w:rPr>
          <w:rFonts w:ascii="PT Astra Serif" w:eastAsia="Times New Roman" w:hAnsi="PT Astra Serif" w:cs="Times New Roman"/>
          <w:sz w:val="24"/>
          <w:szCs w:val="24"/>
          <w:vertAlign w:val="superscript"/>
          <w:lang w:eastAsia="ru-RU"/>
        </w:rPr>
        <w:t>(фамилия, имя, отчество (при наличии), адрес регистрации)</w:t>
      </w:r>
    </w:p>
    <w:p w:rsidR="00B647BB" w:rsidRPr="00274913" w:rsidRDefault="00B647BB" w:rsidP="00B647BB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274913">
        <w:rPr>
          <w:rFonts w:ascii="PT Astra Serif" w:eastAsia="Times New Roman" w:hAnsi="PT Astra Serif" w:cs="Times New Roman"/>
          <w:sz w:val="24"/>
          <w:szCs w:val="24"/>
          <w:lang w:eastAsia="ru-RU"/>
        </w:rPr>
        <w:t>в соответствии со статьей 9 Федерального закона от 27 июля 2006 года № 152-ФЗ</w:t>
      </w:r>
      <w:r w:rsidRPr="00274913">
        <w:rPr>
          <w:rFonts w:ascii="PT Astra Serif" w:eastAsia="Times New Roman" w:hAnsi="PT Astra Serif" w:cs="Times New Roman"/>
          <w:sz w:val="24"/>
          <w:szCs w:val="24"/>
          <w:lang w:eastAsia="ru-RU"/>
        </w:rPr>
        <w:br/>
        <w:t>«О персональных данных» выражаю(ем) свое согласие на обработку ________________________________________________________________________________________________________________________________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__________________________ </w:t>
      </w:r>
      <w:r w:rsidRPr="00274913">
        <w:rPr>
          <w:rFonts w:ascii="PT Astra Serif" w:eastAsia="Times New Roman" w:hAnsi="PT Astra Serif" w:cs="Times New Roman"/>
          <w:sz w:val="24"/>
          <w:szCs w:val="24"/>
          <w:lang w:eastAsia="ru-RU"/>
        </w:rPr>
        <w:t>(наименование органа)</w:t>
      </w:r>
    </w:p>
    <w:p w:rsidR="00B647BB" w:rsidRPr="00274913" w:rsidRDefault="00B647BB" w:rsidP="00B647BB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2A2DE6">
        <w:rPr>
          <w:rFonts w:ascii="PT Astra Serif" w:eastAsia="Times New Roman" w:hAnsi="PT Astra Serif" w:cs="Times New Roman"/>
          <w:sz w:val="24"/>
          <w:szCs w:val="24"/>
          <w:u w:val="single"/>
          <w:lang w:eastAsia="ru-RU"/>
        </w:rPr>
        <w:t>моих персональных данных</w:t>
      </w:r>
      <w:r w:rsidRPr="00274913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B647BB" w:rsidRDefault="00B647BB" w:rsidP="00B647BB">
      <w:pPr>
        <w:spacing w:after="0" w:line="240" w:lineRule="auto"/>
        <w:ind w:firstLine="709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274913">
        <w:rPr>
          <w:rFonts w:ascii="PT Astra Serif" w:eastAsia="Times New Roman" w:hAnsi="PT Astra Serif" w:cs="Times New Roman"/>
          <w:sz w:val="24"/>
          <w:szCs w:val="24"/>
          <w:lang w:eastAsia="ru-RU"/>
        </w:rPr>
        <w:t>1.  _______________________________________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______________________________________                          </w:t>
      </w:r>
      <w:proofErr w:type="gramStart"/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 </w:t>
      </w:r>
      <w:r w:rsidRPr="00274913">
        <w:rPr>
          <w:rFonts w:ascii="PT Astra Serif" w:eastAsia="Times New Roman" w:hAnsi="PT Astra Serif" w:cs="Times New Roman"/>
          <w:sz w:val="24"/>
          <w:szCs w:val="24"/>
          <w:lang w:eastAsia="ru-RU"/>
        </w:rPr>
        <w:t>(</w:t>
      </w:r>
      <w:proofErr w:type="gramEnd"/>
      <w:r w:rsidRPr="00274913">
        <w:rPr>
          <w:rFonts w:ascii="PT Astra Serif" w:eastAsia="Times New Roman" w:hAnsi="PT Astra Serif" w:cs="Times New Roman"/>
          <w:sz w:val="24"/>
          <w:szCs w:val="24"/>
          <w:lang w:eastAsia="ru-RU"/>
        </w:rPr>
        <w:t>далее – оператор) (наименование органа)</w:t>
      </w:r>
    </w:p>
    <w:p w:rsidR="00B647BB" w:rsidRPr="00274913" w:rsidRDefault="00B647BB" w:rsidP="00B647BB">
      <w:pPr>
        <w:spacing w:after="0" w:line="240" w:lineRule="auto"/>
        <w:ind w:firstLine="709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B647BB" w:rsidRPr="00274913" w:rsidRDefault="00B647BB" w:rsidP="00B647BB">
      <w:pPr>
        <w:spacing w:after="0" w:line="240" w:lineRule="auto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274913">
        <w:rPr>
          <w:rFonts w:ascii="PT Astra Serif" w:eastAsia="Times New Roman" w:hAnsi="PT Astra Serif" w:cs="Times New Roman"/>
          <w:sz w:val="24"/>
          <w:szCs w:val="24"/>
          <w:lang w:eastAsia="ru-RU"/>
        </w:rPr>
        <w:t>вправе осуществлять обработку моих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блокирование, уничтожение моих персональных данных) в документарной и электронной форме.</w:t>
      </w:r>
    </w:p>
    <w:p w:rsidR="00B647BB" w:rsidRPr="00274913" w:rsidRDefault="00B647BB" w:rsidP="00B647B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274913">
        <w:rPr>
          <w:rFonts w:ascii="PT Astra Serif" w:eastAsia="Times New Roman" w:hAnsi="PT Astra Serif" w:cs="Times New Roman"/>
          <w:sz w:val="24"/>
          <w:szCs w:val="24"/>
          <w:lang w:eastAsia="ru-RU"/>
        </w:rPr>
        <w:t>2. Перечень персональных данных, на обработку которых дается настоящее согласие: фамилия, имя, отчество (при наличии), адрес регистрации, паспортные данные, контактные данные (телефон, электронная почта).</w:t>
      </w:r>
    </w:p>
    <w:p w:rsidR="00B647BB" w:rsidRPr="00274913" w:rsidRDefault="00B647BB" w:rsidP="00B647B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274913">
        <w:rPr>
          <w:rFonts w:ascii="PT Astra Serif" w:eastAsia="Times New Roman" w:hAnsi="PT Astra Serif" w:cs="Times New Roman"/>
          <w:sz w:val="24"/>
          <w:szCs w:val="24"/>
          <w:lang w:eastAsia="ru-RU"/>
        </w:rPr>
        <w:t>3. Настоящее согласие действует бессрочно. Условием прекращения обработки персональных данных является получение моего письменного отзыва настоящего согласия. Оператор прекращает обработку персональных данных и в случае, если сохранения персональных данных не требуется, уничтожает их в срок, не превышающий 30 дней с даты поступления указанного отзыва. Оператор вправе после получения отзыва настоящего согласия продолжать обработку моих персональных данных в той части, в которой для ее осуществления согласия не требуется или не будет требоваться в силу действующего законодательства.</w:t>
      </w:r>
    </w:p>
    <w:p w:rsidR="00B647BB" w:rsidRPr="00274913" w:rsidRDefault="00B647BB" w:rsidP="00B647B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274913">
        <w:rPr>
          <w:rFonts w:ascii="PT Astra Serif" w:eastAsia="Times New Roman" w:hAnsi="PT Astra Serif" w:cs="Times New Roman"/>
          <w:sz w:val="24"/>
          <w:szCs w:val="24"/>
          <w:lang w:eastAsia="ru-RU"/>
        </w:rPr>
        <w:t>Настоящий пункт является соглашением между мной и оператором об изменении срока прекращения обработки моих персональных данных после поступления отзыва настоящего согласия.</w:t>
      </w:r>
    </w:p>
    <w:p w:rsidR="00B647BB" w:rsidRPr="00274913" w:rsidRDefault="00B647BB" w:rsidP="00B647B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274913">
        <w:rPr>
          <w:rFonts w:ascii="PT Astra Serif" w:eastAsia="Times New Roman" w:hAnsi="PT Astra Serif" w:cs="Times New Roman"/>
          <w:sz w:val="24"/>
          <w:szCs w:val="24"/>
          <w:lang w:eastAsia="ru-RU"/>
        </w:rPr>
        <w:t>4. Оператор вправе обрабатывать мои персональные данные в целях, предусмотренных настоящим заявлением, а также в целях исполнения иных полномочий в соответствии с действующим законодательством.</w:t>
      </w:r>
    </w:p>
    <w:p w:rsidR="00B647BB" w:rsidRDefault="00B647BB" w:rsidP="00B647BB">
      <w:pPr>
        <w:widowControl w:val="0"/>
        <w:suppressAutoHyphens/>
        <w:spacing w:after="0" w:line="240" w:lineRule="auto"/>
        <w:ind w:firstLine="709"/>
        <w:jc w:val="both"/>
      </w:pPr>
      <w:r w:rsidRPr="0027491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5. Я даю согласие на передачу своих персональных данных третьим лицам для обработки способами, указанными в пункте 1 настоящего согласия, для достижения целей, 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указанных в пункте 4 настоящего согласия.</w:t>
      </w:r>
    </w:p>
    <w:p w:rsidR="00B647BB" w:rsidRDefault="00B647BB" w:rsidP="00B647BB"/>
    <w:p w:rsidR="00B647BB" w:rsidRDefault="00B647BB" w:rsidP="00324A54">
      <w:pPr>
        <w:tabs>
          <w:tab w:val="left" w:pos="2325"/>
        </w:tabs>
        <w:rPr>
          <w:rFonts w:ascii="Times New Roman" w:hAnsi="Times New Roman" w:cs="Times New Roman"/>
          <w:sz w:val="24"/>
          <w:szCs w:val="24"/>
        </w:rPr>
      </w:pPr>
    </w:p>
    <w:p w:rsidR="00EA0F8B" w:rsidRDefault="00EA0F8B" w:rsidP="00324A54">
      <w:pPr>
        <w:tabs>
          <w:tab w:val="left" w:pos="2325"/>
        </w:tabs>
        <w:rPr>
          <w:rFonts w:ascii="Times New Roman" w:hAnsi="Times New Roman" w:cs="Times New Roman"/>
          <w:sz w:val="24"/>
          <w:szCs w:val="24"/>
        </w:rPr>
      </w:pPr>
    </w:p>
    <w:p w:rsidR="00EA0F8B" w:rsidRDefault="00EA0F8B" w:rsidP="00324A54">
      <w:pPr>
        <w:tabs>
          <w:tab w:val="left" w:pos="2325"/>
        </w:tabs>
        <w:rPr>
          <w:rFonts w:ascii="Times New Roman" w:hAnsi="Times New Roman" w:cs="Times New Roman"/>
          <w:sz w:val="24"/>
          <w:szCs w:val="24"/>
        </w:rPr>
      </w:pPr>
    </w:p>
    <w:p w:rsidR="00EA0F8B" w:rsidRDefault="00EA0F8B" w:rsidP="00324A54">
      <w:pPr>
        <w:tabs>
          <w:tab w:val="left" w:pos="2325"/>
        </w:tabs>
        <w:rPr>
          <w:rFonts w:ascii="Times New Roman" w:hAnsi="Times New Roman" w:cs="Times New Roman"/>
          <w:sz w:val="24"/>
          <w:szCs w:val="24"/>
        </w:rPr>
      </w:pPr>
    </w:p>
    <w:p w:rsidR="00EA0F8B" w:rsidRDefault="00EA0F8B" w:rsidP="00324A54">
      <w:pPr>
        <w:tabs>
          <w:tab w:val="left" w:pos="2325"/>
        </w:tabs>
        <w:rPr>
          <w:rFonts w:ascii="Times New Roman" w:hAnsi="Times New Roman" w:cs="Times New Roman"/>
          <w:sz w:val="24"/>
          <w:szCs w:val="24"/>
        </w:rPr>
      </w:pPr>
    </w:p>
    <w:p w:rsidR="00EA0F8B" w:rsidRDefault="00EA0F8B" w:rsidP="00324A54">
      <w:pPr>
        <w:tabs>
          <w:tab w:val="left" w:pos="2325"/>
        </w:tabs>
        <w:rPr>
          <w:rFonts w:ascii="Times New Roman" w:hAnsi="Times New Roman" w:cs="Times New Roman"/>
          <w:sz w:val="24"/>
          <w:szCs w:val="24"/>
        </w:rPr>
      </w:pPr>
    </w:p>
    <w:p w:rsidR="00EA0F8B" w:rsidRPr="0094679F" w:rsidRDefault="00EA0F8B" w:rsidP="00EA0F8B">
      <w:pPr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t xml:space="preserve">             </w:t>
      </w:r>
      <w: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</w:t>
      </w:r>
      <w:r w:rsidR="004A627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Pr="0094679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 </w:t>
      </w:r>
      <w:r w:rsidR="007328E8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</w:p>
    <w:p w:rsidR="00EA0F8B" w:rsidRPr="0067472A" w:rsidRDefault="00EA0F8B" w:rsidP="00EA0F8B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</w:t>
      </w:r>
      <w:r w:rsidRPr="0067472A">
        <w:rPr>
          <w:rFonts w:ascii="Times New Roman" w:hAnsi="Times New Roman" w:cs="Times New Roman"/>
          <w:lang w:eastAsia="ru-RU"/>
        </w:rPr>
        <w:t xml:space="preserve">к порядку </w:t>
      </w:r>
      <w:r>
        <w:rPr>
          <w:rFonts w:ascii="Times New Roman" w:hAnsi="Times New Roman" w:cs="Times New Roman"/>
          <w:lang w:eastAsia="ru-RU"/>
        </w:rPr>
        <w:t>проведения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</w:p>
    <w:p w:rsidR="00EA0F8B" w:rsidRPr="0067472A" w:rsidRDefault="00EA0F8B" w:rsidP="00EA0F8B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аукциона на право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</w:p>
    <w:p w:rsidR="00EA0F8B" w:rsidRDefault="00EA0F8B" w:rsidP="00EA0F8B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заключения договора на</w:t>
      </w:r>
    </w:p>
    <w:p w:rsidR="00EA0F8B" w:rsidRDefault="00EA0F8B" w:rsidP="00EA0F8B">
      <w:pPr>
        <w:pStyle w:val="a3"/>
        <w:jc w:val="center"/>
        <w:rPr>
          <w:rFonts w:ascii="Times New Roman" w:hAnsi="Times New Roman" w:cs="Times New Roman"/>
          <w:lang w:eastAsia="ru-RU"/>
        </w:rPr>
      </w:pPr>
      <w:r w:rsidRPr="0067472A">
        <w:rPr>
          <w:rFonts w:ascii="Times New Roman" w:hAnsi="Times New Roman" w:cs="Times New Roman"/>
          <w:lang w:eastAsia="ru-RU"/>
        </w:rPr>
        <w:t xml:space="preserve"> </w:t>
      </w: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 возведение гаража,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</w:p>
    <w:p w:rsidR="00EA0F8B" w:rsidRDefault="00EA0F8B" w:rsidP="00EA0F8B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являющегося некапитальным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</w:p>
    <w:p w:rsidR="00EA0F8B" w:rsidRDefault="00EA0F8B" w:rsidP="00EA0F8B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 сооружением</w:t>
      </w:r>
      <w:r w:rsidRPr="0067472A">
        <w:rPr>
          <w:rFonts w:ascii="Times New Roman" w:hAnsi="Times New Roman" w:cs="Times New Roman"/>
          <w:lang w:eastAsia="ru-RU"/>
        </w:rPr>
        <w:t xml:space="preserve">, </w:t>
      </w:r>
      <w:r>
        <w:rPr>
          <w:rFonts w:ascii="Times New Roman" w:hAnsi="Times New Roman" w:cs="Times New Roman"/>
          <w:lang w:eastAsia="ru-RU"/>
        </w:rPr>
        <w:t>на земельных</w:t>
      </w:r>
    </w:p>
    <w:p w:rsidR="00EA0F8B" w:rsidRDefault="00EA0F8B" w:rsidP="00EA0F8B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участках, находящихся в 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</w:p>
    <w:p w:rsidR="00EA0F8B" w:rsidRDefault="00EA0F8B" w:rsidP="00EA0F8B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муниципальной собственности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</w:p>
    <w:p w:rsidR="00EA0F8B" w:rsidRDefault="00EA0F8B" w:rsidP="00EA0F8B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города Батайска,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</w:p>
    <w:p w:rsidR="00EA0F8B" w:rsidRDefault="00EA0F8B" w:rsidP="00EA0F8B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 а также на землях или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</w:p>
    <w:p w:rsidR="00EA0F8B" w:rsidRDefault="00EA0F8B" w:rsidP="00EA0F8B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земельных участках,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</w:p>
    <w:p w:rsidR="00EA0F8B" w:rsidRDefault="00EA0F8B" w:rsidP="00EA0F8B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государственная собственность</w:t>
      </w:r>
    </w:p>
    <w:p w:rsidR="00EA0F8B" w:rsidRPr="0067472A" w:rsidRDefault="00EA0F8B" w:rsidP="00EA0F8B">
      <w:pPr>
        <w:pStyle w:val="a3"/>
        <w:jc w:val="center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на которые не разграничена                                     </w:t>
      </w:r>
      <w:r w:rsidRPr="0067472A">
        <w:rPr>
          <w:rFonts w:ascii="Times New Roman" w:hAnsi="Times New Roman" w:cs="Times New Roman"/>
          <w:lang w:eastAsia="ru-RU"/>
        </w:rPr>
        <w:t xml:space="preserve"> </w:t>
      </w:r>
      <w:r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</w:t>
      </w:r>
    </w:p>
    <w:p w:rsidR="00EA0F8B" w:rsidRDefault="00EA0F8B" w:rsidP="00EA0F8B">
      <w:pPr>
        <w:tabs>
          <w:tab w:val="left" w:pos="739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от________________20___ №_________</w:t>
      </w:r>
    </w:p>
    <w:p w:rsidR="00EA0F8B" w:rsidRDefault="00EA0F8B" w:rsidP="00324A54">
      <w:pPr>
        <w:tabs>
          <w:tab w:val="left" w:pos="2325"/>
        </w:tabs>
        <w:rPr>
          <w:rFonts w:ascii="Times New Roman" w:hAnsi="Times New Roman" w:cs="Times New Roman"/>
          <w:sz w:val="24"/>
          <w:szCs w:val="24"/>
        </w:rPr>
      </w:pPr>
    </w:p>
    <w:p w:rsidR="00EA0F8B" w:rsidRDefault="00EA0F8B" w:rsidP="00EA0F8B">
      <w:pPr>
        <w:tabs>
          <w:tab w:val="left" w:pos="232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A0F8B">
        <w:rPr>
          <w:rFonts w:ascii="Times New Roman" w:hAnsi="Times New Roman" w:cs="Times New Roman"/>
          <w:sz w:val="24"/>
          <w:szCs w:val="24"/>
        </w:rPr>
        <w:t>Решение об отказе в предоставлении земельного участка</w:t>
      </w:r>
    </w:p>
    <w:p w:rsidR="00845995" w:rsidRDefault="00EA0F8B" w:rsidP="00EA0F8B">
      <w:pPr>
        <w:tabs>
          <w:tab w:val="left" w:pos="232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A0F8B">
        <w:rPr>
          <w:rFonts w:ascii="Times New Roman" w:hAnsi="Times New Roman" w:cs="Times New Roman"/>
          <w:sz w:val="24"/>
          <w:szCs w:val="24"/>
        </w:rPr>
        <w:t xml:space="preserve">По результатам рассмотрения Вашего заявления о предоставлении земельного участка для </w:t>
      </w:r>
      <w:r w:rsidR="00845995"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возведение гаража, являющегося некапитальным сооружением либо размещение</w:t>
      </w:r>
      <w:r w:rsidR="008459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845995" w:rsidRPr="00787C41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стоянки для технических или других средств передвижения</w:t>
      </w:r>
      <w:r w:rsidR="00845995" w:rsidRPr="00EA0F8B">
        <w:rPr>
          <w:rFonts w:ascii="Times New Roman" w:hAnsi="Times New Roman" w:cs="Times New Roman"/>
          <w:sz w:val="24"/>
          <w:szCs w:val="24"/>
        </w:rPr>
        <w:t xml:space="preserve"> </w:t>
      </w:r>
      <w:r w:rsidRPr="00EA0F8B">
        <w:rPr>
          <w:rFonts w:ascii="Times New Roman" w:hAnsi="Times New Roman" w:cs="Times New Roman"/>
          <w:sz w:val="24"/>
          <w:szCs w:val="24"/>
        </w:rPr>
        <w:t xml:space="preserve">(указывается в зависимости от указанной заявителем цели использования земельного участка) в </w:t>
      </w:r>
      <w:proofErr w:type="gramStart"/>
      <w:r w:rsidRPr="00EA0F8B">
        <w:rPr>
          <w:rFonts w:ascii="Times New Roman" w:hAnsi="Times New Roman" w:cs="Times New Roman"/>
          <w:sz w:val="24"/>
          <w:szCs w:val="24"/>
        </w:rPr>
        <w:t>аренду  (</w:t>
      </w:r>
      <w:proofErr w:type="gramEnd"/>
      <w:r w:rsidRPr="00EA0F8B">
        <w:rPr>
          <w:rFonts w:ascii="Times New Roman" w:hAnsi="Times New Roman" w:cs="Times New Roman"/>
          <w:sz w:val="24"/>
          <w:szCs w:val="24"/>
        </w:rPr>
        <w:t>вход. N _______) сообщаю об отказе в предоставлении земельного участ</w:t>
      </w:r>
      <w:r w:rsidR="00845995">
        <w:rPr>
          <w:rFonts w:ascii="Times New Roman" w:hAnsi="Times New Roman" w:cs="Times New Roman"/>
          <w:sz w:val="24"/>
          <w:szCs w:val="24"/>
        </w:rPr>
        <w:t xml:space="preserve">ка, расположенного по адресу: </w:t>
      </w:r>
      <w:r w:rsidRPr="00EA0F8B">
        <w:rPr>
          <w:rFonts w:ascii="Times New Roman" w:hAnsi="Times New Roman" w:cs="Times New Roman"/>
          <w:sz w:val="24"/>
          <w:szCs w:val="24"/>
        </w:rPr>
        <w:t>под испрашиваемые цели по следующим основаниям</w:t>
      </w:r>
      <w:r w:rsidR="00845995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proofErr w:type="gramStart"/>
      <w:r w:rsidR="00845995">
        <w:rPr>
          <w:rFonts w:ascii="Times New Roman" w:hAnsi="Times New Roman" w:cs="Times New Roman"/>
          <w:sz w:val="24"/>
          <w:szCs w:val="24"/>
        </w:rPr>
        <w:t>_</w:t>
      </w:r>
      <w:r w:rsidRPr="00EA0F8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EA0F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5995" w:rsidRDefault="00EA0F8B" w:rsidP="00EA0F8B">
      <w:pPr>
        <w:tabs>
          <w:tab w:val="left" w:pos="232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A0F8B">
        <w:rPr>
          <w:rFonts w:ascii="Times New Roman" w:hAnsi="Times New Roman" w:cs="Times New Roman"/>
          <w:sz w:val="24"/>
          <w:szCs w:val="24"/>
        </w:rPr>
        <w:t>Указываются все основания отказа со ссылками на соответствующие нормы</w:t>
      </w:r>
      <w:r w:rsidR="00845995">
        <w:rPr>
          <w:rFonts w:ascii="Times New Roman" w:hAnsi="Times New Roman" w:cs="Times New Roman"/>
          <w:sz w:val="24"/>
          <w:szCs w:val="24"/>
        </w:rPr>
        <w:t xml:space="preserve"> закона</w:t>
      </w:r>
      <w:r w:rsidRPr="00EA0F8B">
        <w:rPr>
          <w:rFonts w:ascii="Times New Roman" w:hAnsi="Times New Roman" w:cs="Times New Roman"/>
          <w:sz w:val="24"/>
          <w:szCs w:val="24"/>
        </w:rPr>
        <w:t xml:space="preserve"> </w:t>
      </w:r>
      <w:r w:rsidR="0084599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_____________________________________________________________________________.</w:t>
      </w:r>
    </w:p>
    <w:p w:rsidR="00845995" w:rsidRPr="00845995" w:rsidRDefault="00845995" w:rsidP="00845995">
      <w:pPr>
        <w:rPr>
          <w:rFonts w:ascii="Times New Roman" w:hAnsi="Times New Roman" w:cs="Times New Roman"/>
          <w:sz w:val="24"/>
          <w:szCs w:val="24"/>
        </w:rPr>
      </w:pPr>
    </w:p>
    <w:p w:rsidR="00845995" w:rsidRPr="00845995" w:rsidRDefault="00845995" w:rsidP="00845995">
      <w:pPr>
        <w:rPr>
          <w:rFonts w:ascii="Times New Roman" w:hAnsi="Times New Roman" w:cs="Times New Roman"/>
          <w:sz w:val="24"/>
          <w:szCs w:val="24"/>
        </w:rPr>
      </w:pPr>
    </w:p>
    <w:p w:rsidR="00845995" w:rsidRPr="00845995" w:rsidRDefault="00845995" w:rsidP="00845995">
      <w:pPr>
        <w:rPr>
          <w:rFonts w:ascii="Times New Roman" w:hAnsi="Times New Roman" w:cs="Times New Roman"/>
          <w:sz w:val="24"/>
          <w:szCs w:val="24"/>
        </w:rPr>
      </w:pPr>
    </w:p>
    <w:p w:rsidR="00845995" w:rsidRDefault="00845995" w:rsidP="00845995">
      <w:pPr>
        <w:rPr>
          <w:rFonts w:ascii="Times New Roman" w:hAnsi="Times New Roman" w:cs="Times New Roman"/>
          <w:sz w:val="24"/>
          <w:szCs w:val="24"/>
        </w:rPr>
      </w:pPr>
    </w:p>
    <w:p w:rsidR="00845995" w:rsidRPr="00845995" w:rsidRDefault="00845995" w:rsidP="00845995">
      <w:pPr>
        <w:pStyle w:val="unformattext"/>
        <w:spacing w:before="0" w:beforeAutospacing="0" w:after="0" w:afterAutospacing="0"/>
        <w:textAlignment w:val="baseline"/>
        <w:rPr>
          <w:color w:val="000000" w:themeColor="text1"/>
          <w:spacing w:val="-18"/>
        </w:rPr>
      </w:pPr>
      <w:r w:rsidRPr="00845995">
        <w:rPr>
          <w:color w:val="000000" w:themeColor="text1"/>
          <w:spacing w:val="-18"/>
        </w:rPr>
        <w:t>Руководитель органа                                          ______________                                                                           Ф.И.О.</w:t>
      </w:r>
    </w:p>
    <w:p w:rsidR="00845995" w:rsidRPr="00845995" w:rsidRDefault="00845995" w:rsidP="00845995">
      <w:pPr>
        <w:pStyle w:val="unformattext"/>
        <w:spacing w:before="0" w:beforeAutospacing="0" w:after="0" w:afterAutospacing="0"/>
        <w:textAlignment w:val="baseline"/>
        <w:rPr>
          <w:color w:val="000000" w:themeColor="text1"/>
          <w:spacing w:val="-18"/>
        </w:rPr>
      </w:pPr>
      <w:r w:rsidRPr="00845995">
        <w:rPr>
          <w:color w:val="000000" w:themeColor="text1"/>
          <w:spacing w:val="-18"/>
        </w:rPr>
        <w:t>                                                                                           (подпись)</w:t>
      </w:r>
    </w:p>
    <w:p w:rsidR="00EA0F8B" w:rsidRPr="00845995" w:rsidRDefault="00EA0F8B" w:rsidP="00845995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EA0F8B" w:rsidRPr="00845995" w:rsidSect="00B36EA1">
      <w:headerReference w:type="default" r:id="rId7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159A4" w:rsidRDefault="00F159A4" w:rsidP="00FB44DF">
      <w:pPr>
        <w:spacing w:after="0" w:line="240" w:lineRule="auto"/>
      </w:pPr>
      <w:r>
        <w:separator/>
      </w:r>
    </w:p>
  </w:endnote>
  <w:endnote w:type="continuationSeparator" w:id="0">
    <w:p w:rsidR="00F159A4" w:rsidRDefault="00F159A4" w:rsidP="00FB4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159A4" w:rsidRDefault="00F159A4" w:rsidP="00FB44DF">
      <w:pPr>
        <w:spacing w:after="0" w:line="240" w:lineRule="auto"/>
      </w:pPr>
      <w:r>
        <w:separator/>
      </w:r>
    </w:p>
  </w:footnote>
  <w:footnote w:type="continuationSeparator" w:id="0">
    <w:p w:rsidR="00F159A4" w:rsidRDefault="00F159A4" w:rsidP="00FB4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2531314"/>
      <w:docPartObj>
        <w:docPartGallery w:val="Page Numbers (Top of Page)"/>
        <w:docPartUnique/>
      </w:docPartObj>
    </w:sdtPr>
    <w:sdtContent>
      <w:p w:rsidR="00971058" w:rsidRDefault="0097105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081F">
          <w:rPr>
            <w:noProof/>
          </w:rPr>
          <w:t>24</w:t>
        </w:r>
        <w:r>
          <w:fldChar w:fldCharType="end"/>
        </w:r>
      </w:p>
    </w:sdtContent>
  </w:sdt>
  <w:p w:rsidR="00971058" w:rsidRDefault="0097105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F144FE"/>
    <w:multiLevelType w:val="hybridMultilevel"/>
    <w:tmpl w:val="1B6A06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F96372"/>
    <w:multiLevelType w:val="hybridMultilevel"/>
    <w:tmpl w:val="BEB6E160"/>
    <w:lvl w:ilvl="0" w:tplc="04190011">
      <w:start w:val="1"/>
      <w:numFmt w:val="decimal"/>
      <w:lvlText w:val="%1)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 w16cid:durableId="2102942552">
    <w:abstractNumId w:val="1"/>
  </w:num>
  <w:num w:numId="2" w16cid:durableId="1689522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728"/>
    <w:rsid w:val="000039C8"/>
    <w:rsid w:val="00044C2C"/>
    <w:rsid w:val="00066503"/>
    <w:rsid w:val="00095CF5"/>
    <w:rsid w:val="000A4B07"/>
    <w:rsid w:val="000B2D0F"/>
    <w:rsid w:val="000B4ED8"/>
    <w:rsid w:val="000D63B0"/>
    <w:rsid w:val="000E6C0B"/>
    <w:rsid w:val="001C06C9"/>
    <w:rsid w:val="001C081F"/>
    <w:rsid w:val="001C1D6F"/>
    <w:rsid w:val="001D6A2F"/>
    <w:rsid w:val="001E691B"/>
    <w:rsid w:val="002377CC"/>
    <w:rsid w:val="0024094F"/>
    <w:rsid w:val="00266291"/>
    <w:rsid w:val="00270D0E"/>
    <w:rsid w:val="00287B37"/>
    <w:rsid w:val="00294A6D"/>
    <w:rsid w:val="00295728"/>
    <w:rsid w:val="002964E1"/>
    <w:rsid w:val="002B73EF"/>
    <w:rsid w:val="002D21F4"/>
    <w:rsid w:val="002E2BD0"/>
    <w:rsid w:val="00307951"/>
    <w:rsid w:val="00324196"/>
    <w:rsid w:val="00324A54"/>
    <w:rsid w:val="0034100E"/>
    <w:rsid w:val="003648DA"/>
    <w:rsid w:val="003913AF"/>
    <w:rsid w:val="004006A2"/>
    <w:rsid w:val="00403443"/>
    <w:rsid w:val="00407733"/>
    <w:rsid w:val="00444421"/>
    <w:rsid w:val="004610B5"/>
    <w:rsid w:val="00470290"/>
    <w:rsid w:val="004A6277"/>
    <w:rsid w:val="004D62A1"/>
    <w:rsid w:val="00670E5A"/>
    <w:rsid w:val="00673645"/>
    <w:rsid w:val="0067472A"/>
    <w:rsid w:val="006A5209"/>
    <w:rsid w:val="006E0885"/>
    <w:rsid w:val="006E288E"/>
    <w:rsid w:val="006E6B54"/>
    <w:rsid w:val="007328E8"/>
    <w:rsid w:val="00737DF4"/>
    <w:rsid w:val="00796577"/>
    <w:rsid w:val="0084127D"/>
    <w:rsid w:val="00845995"/>
    <w:rsid w:val="0087451D"/>
    <w:rsid w:val="008D08AB"/>
    <w:rsid w:val="009148D5"/>
    <w:rsid w:val="0094679F"/>
    <w:rsid w:val="00971058"/>
    <w:rsid w:val="009B13F3"/>
    <w:rsid w:val="009E14F1"/>
    <w:rsid w:val="00A81ED6"/>
    <w:rsid w:val="00AC7890"/>
    <w:rsid w:val="00B12FA1"/>
    <w:rsid w:val="00B36EA1"/>
    <w:rsid w:val="00B647BB"/>
    <w:rsid w:val="00B725E8"/>
    <w:rsid w:val="00C74878"/>
    <w:rsid w:val="00D12590"/>
    <w:rsid w:val="00D82010"/>
    <w:rsid w:val="00E54BA5"/>
    <w:rsid w:val="00E94A28"/>
    <w:rsid w:val="00EA0F8B"/>
    <w:rsid w:val="00EC40C4"/>
    <w:rsid w:val="00EE6A1C"/>
    <w:rsid w:val="00F12416"/>
    <w:rsid w:val="00F159A4"/>
    <w:rsid w:val="00F36757"/>
    <w:rsid w:val="00F511E9"/>
    <w:rsid w:val="00F67FEE"/>
    <w:rsid w:val="00FB44DF"/>
    <w:rsid w:val="00FC54AC"/>
    <w:rsid w:val="00FD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C2B19"/>
  <w15:chartTrackingRefBased/>
  <w15:docId w15:val="{96F6664E-109E-4BEF-9FED-0B242AA5E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5C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0D0E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FB44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B44DF"/>
  </w:style>
  <w:style w:type="paragraph" w:styleId="a6">
    <w:name w:val="footer"/>
    <w:basedOn w:val="a"/>
    <w:link w:val="a7"/>
    <w:uiPriority w:val="99"/>
    <w:unhideWhenUsed/>
    <w:rsid w:val="00FB44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B44DF"/>
  </w:style>
  <w:style w:type="paragraph" w:styleId="a8">
    <w:name w:val="Balloon Text"/>
    <w:basedOn w:val="a"/>
    <w:link w:val="a9"/>
    <w:uiPriority w:val="99"/>
    <w:semiHidden/>
    <w:unhideWhenUsed/>
    <w:rsid w:val="00FB4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B44DF"/>
    <w:rPr>
      <w:rFonts w:ascii="Segoe UI" w:hAnsi="Segoe UI" w:cs="Segoe UI"/>
      <w:sz w:val="18"/>
      <w:szCs w:val="18"/>
    </w:rPr>
  </w:style>
  <w:style w:type="paragraph" w:customStyle="1" w:styleId="unformattext">
    <w:name w:val="unformattext"/>
    <w:basedOn w:val="a"/>
    <w:rsid w:val="00845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26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0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7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9029</Words>
  <Characters>51468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ARM-207-2</cp:lastModifiedBy>
  <cp:revision>2</cp:revision>
  <cp:lastPrinted>2023-05-29T06:26:00Z</cp:lastPrinted>
  <dcterms:created xsi:type="dcterms:W3CDTF">2023-05-29T06:27:00Z</dcterms:created>
  <dcterms:modified xsi:type="dcterms:W3CDTF">2023-05-29T06:27:00Z</dcterms:modified>
</cp:coreProperties>
</file>