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C0" w:rsidRDefault="0064054E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CC0" w:rsidRDefault="00735CC0">
      <w:pPr>
        <w:jc w:val="center"/>
        <w:rPr>
          <w:spacing w:val="30"/>
          <w:sz w:val="26"/>
          <w:szCs w:val="26"/>
        </w:rPr>
      </w:pPr>
    </w:p>
    <w:p w:rsidR="00735CC0" w:rsidRDefault="0064054E">
      <w:pPr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:rsidR="00735CC0" w:rsidRDefault="00735CC0">
      <w:pPr>
        <w:spacing w:before="57" w:after="57"/>
        <w:jc w:val="center"/>
        <w:rPr>
          <w:b/>
          <w:sz w:val="26"/>
          <w:szCs w:val="26"/>
        </w:rPr>
      </w:pPr>
    </w:p>
    <w:p w:rsidR="00735CC0" w:rsidRDefault="0064054E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735CC0" w:rsidRDefault="00735CC0">
      <w:pPr>
        <w:jc w:val="center"/>
        <w:rPr>
          <w:b/>
          <w:spacing w:val="38"/>
          <w:sz w:val="26"/>
          <w:szCs w:val="26"/>
        </w:rPr>
      </w:pPr>
    </w:p>
    <w:p w:rsidR="00735CC0" w:rsidRDefault="0064054E">
      <w:pPr>
        <w:jc w:val="center"/>
      </w:pPr>
      <w:r>
        <w:rPr>
          <w:sz w:val="28"/>
          <w:szCs w:val="28"/>
        </w:rPr>
        <w:t xml:space="preserve">от </w:t>
      </w:r>
      <w:r w:rsidR="00777068">
        <w:rPr>
          <w:sz w:val="28"/>
          <w:szCs w:val="28"/>
          <w:u w:val="single"/>
        </w:rPr>
        <w:t>24.11.2022</w:t>
      </w:r>
      <w:r>
        <w:rPr>
          <w:sz w:val="28"/>
          <w:szCs w:val="28"/>
        </w:rPr>
        <w:t xml:space="preserve"> № </w:t>
      </w:r>
      <w:r w:rsidR="00777068">
        <w:rPr>
          <w:sz w:val="28"/>
          <w:szCs w:val="28"/>
          <w:u w:val="single"/>
        </w:rPr>
        <w:t>807</w:t>
      </w:r>
    </w:p>
    <w:p w:rsidR="00735CC0" w:rsidRDefault="00735CC0">
      <w:pPr>
        <w:jc w:val="center"/>
        <w:rPr>
          <w:sz w:val="26"/>
          <w:szCs w:val="26"/>
        </w:rPr>
      </w:pPr>
    </w:p>
    <w:p w:rsidR="00735CC0" w:rsidRDefault="0064054E">
      <w:pPr>
        <w:jc w:val="center"/>
      </w:pPr>
      <w:r>
        <w:rPr>
          <w:sz w:val="28"/>
          <w:szCs w:val="28"/>
        </w:rPr>
        <w:t>г. Батайск</w:t>
      </w:r>
    </w:p>
    <w:p w:rsidR="00735CC0" w:rsidRDefault="00735CC0">
      <w:pPr>
        <w:jc w:val="center"/>
        <w:rPr>
          <w:sz w:val="28"/>
          <w:szCs w:val="28"/>
        </w:rPr>
      </w:pPr>
    </w:p>
    <w:p w:rsidR="00735CC0" w:rsidRDefault="00640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735CC0" w:rsidRDefault="0064054E">
      <w:pPr>
        <w:jc w:val="center"/>
      </w:pPr>
      <w:r>
        <w:rPr>
          <w:b/>
          <w:sz w:val="28"/>
          <w:szCs w:val="28"/>
        </w:rPr>
        <w:t xml:space="preserve">Администрации города Батайска от 16.02.2017 № 203                                             «О создании координационного совещания </w:t>
      </w:r>
    </w:p>
    <w:p w:rsidR="00735CC0" w:rsidRDefault="00640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обеспечению правопорядка </w:t>
      </w:r>
    </w:p>
    <w:p w:rsidR="00735CC0" w:rsidRDefault="00640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«Город Батайск»</w:t>
      </w:r>
    </w:p>
    <w:p w:rsidR="00735CC0" w:rsidRDefault="00735CC0">
      <w:pPr>
        <w:jc w:val="center"/>
      </w:pPr>
      <w:bookmarkStart w:id="0" w:name="__DdeLink__455_3552194521"/>
      <w:bookmarkEnd w:id="0"/>
    </w:p>
    <w:p w:rsidR="00735CC0" w:rsidRDefault="00735CC0">
      <w:pPr>
        <w:jc w:val="center"/>
        <w:rPr>
          <w:b/>
          <w:sz w:val="28"/>
          <w:szCs w:val="28"/>
        </w:rPr>
      </w:pPr>
    </w:p>
    <w:p w:rsidR="00735CC0" w:rsidRDefault="0064054E">
      <w:pPr>
        <w:pStyle w:val="11"/>
        <w:spacing w:before="0" w:line="240" w:lineRule="auto"/>
        <w:ind w:firstLine="709"/>
        <w:jc w:val="both"/>
      </w:pPr>
      <w:r>
        <w:rPr>
          <w:sz w:val="28"/>
          <w:szCs w:val="28"/>
        </w:rPr>
        <w:t>В связи с кадровыми изменениями, руководствуясь</w:t>
      </w:r>
      <w:r>
        <w:rPr>
          <w:sz w:val="28"/>
          <w:szCs w:val="28"/>
        </w:rPr>
        <w:t xml:space="preserve"> Уставом муниципального образования «Город Батайск»,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постановляет:</w:t>
      </w:r>
    </w:p>
    <w:p w:rsidR="00735CC0" w:rsidRDefault="00735CC0">
      <w:pPr>
        <w:ind w:firstLine="709"/>
        <w:jc w:val="both"/>
        <w:rPr>
          <w:b/>
          <w:sz w:val="28"/>
        </w:rPr>
      </w:pPr>
    </w:p>
    <w:p w:rsidR="00735CC0" w:rsidRDefault="0064054E">
      <w:pPr>
        <w:tabs>
          <w:tab w:val="left" w:pos="0"/>
        </w:tabs>
        <w:spacing w:before="6" w:after="6"/>
        <w:ind w:firstLine="709"/>
        <w:jc w:val="both"/>
      </w:pPr>
      <w:r>
        <w:rPr>
          <w:sz w:val="28"/>
          <w:szCs w:val="28"/>
        </w:rPr>
        <w:t>1. Внести в постановление Администрации города Батайска от 16.02.2017 № 203 «О создании координационного совещания по обеспечению правопорядка в муниципальном</w:t>
      </w:r>
      <w:r>
        <w:rPr>
          <w:sz w:val="28"/>
          <w:szCs w:val="28"/>
        </w:rPr>
        <w:t xml:space="preserve"> образовании «Город Батайск» изменения, изложив приложение № 2 согласно приложению к настоящему постановлению.</w:t>
      </w:r>
    </w:p>
    <w:p w:rsidR="00735CC0" w:rsidRDefault="0064054E">
      <w:pPr>
        <w:tabs>
          <w:tab w:val="left" w:pos="0"/>
        </w:tabs>
        <w:spacing w:before="6" w:after="6"/>
        <w:ind w:firstLine="709"/>
        <w:jc w:val="both"/>
      </w:pPr>
      <w:r>
        <w:rPr>
          <w:sz w:val="28"/>
          <w:szCs w:val="28"/>
        </w:rPr>
        <w:t>2. Признать утратившим силу постановление Администрации города Батайска от 22.03.2022 № 651 «О внесении изменений в постановление Администрации г</w:t>
      </w:r>
      <w:r>
        <w:rPr>
          <w:sz w:val="28"/>
          <w:szCs w:val="28"/>
        </w:rPr>
        <w:t>орода Батайска от 16.02.2017 № 203 «О создании координационного совещания по обеспечению правопорядка в муниципальном образовании «Город Батайск».</w:t>
      </w:r>
    </w:p>
    <w:p w:rsidR="00735CC0" w:rsidRDefault="0064054E">
      <w:pPr>
        <w:spacing w:before="6" w:after="6"/>
        <w:ind w:firstLine="709"/>
        <w:jc w:val="both"/>
      </w:pPr>
      <w:r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735CC0" w:rsidRDefault="00735CC0">
      <w:pPr>
        <w:ind w:firstLine="720"/>
        <w:jc w:val="both"/>
        <w:rPr>
          <w:spacing w:val="-24"/>
          <w:sz w:val="28"/>
        </w:rPr>
      </w:pPr>
    </w:p>
    <w:tbl>
      <w:tblPr>
        <w:tblStyle w:val="af2"/>
        <w:tblW w:w="9601" w:type="dxa"/>
        <w:tblLook w:val="04A0" w:firstRow="1" w:lastRow="0" w:firstColumn="1" w:lastColumn="0" w:noHBand="0" w:noVBand="1"/>
      </w:tblPr>
      <w:tblGrid>
        <w:gridCol w:w="4933"/>
        <w:gridCol w:w="4668"/>
      </w:tblGrid>
      <w:tr w:rsidR="00735CC0">
        <w:trPr>
          <w:trHeight w:val="72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C0" w:rsidRDefault="0064054E">
            <w:pPr>
              <w:tabs>
                <w:tab w:val="left" w:pos="4320"/>
                <w:tab w:val="center" w:pos="4875"/>
              </w:tabs>
              <w:jc w:val="both"/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735CC0" w:rsidRDefault="0064054E">
            <w:pPr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C0" w:rsidRDefault="00735CC0">
            <w:pPr>
              <w:tabs>
                <w:tab w:val="left" w:pos="4320"/>
                <w:tab w:val="center" w:pos="4875"/>
              </w:tabs>
              <w:jc w:val="right"/>
              <w:rPr>
                <w:spacing w:val="-24"/>
                <w:sz w:val="28"/>
                <w:szCs w:val="28"/>
              </w:rPr>
            </w:pPr>
          </w:p>
          <w:p w:rsidR="00735CC0" w:rsidRDefault="0064054E">
            <w:pPr>
              <w:tabs>
                <w:tab w:val="left" w:pos="4320"/>
                <w:tab w:val="center" w:pos="4875"/>
              </w:tabs>
              <w:jc w:val="right"/>
            </w:pPr>
            <w:r>
              <w:rPr>
                <w:sz w:val="28"/>
                <w:szCs w:val="28"/>
              </w:rPr>
              <w:t>Р.П. Волошин</w:t>
            </w:r>
          </w:p>
        </w:tc>
      </w:tr>
    </w:tbl>
    <w:p w:rsidR="00735CC0" w:rsidRDefault="00735CC0">
      <w:pPr>
        <w:jc w:val="both"/>
        <w:rPr>
          <w:sz w:val="28"/>
        </w:rPr>
      </w:pPr>
    </w:p>
    <w:p w:rsidR="00735CC0" w:rsidRDefault="0064054E">
      <w:r>
        <w:rPr>
          <w:sz w:val="28"/>
          <w:szCs w:val="28"/>
        </w:rPr>
        <w:t xml:space="preserve">Постановление вносит </w:t>
      </w:r>
    </w:p>
    <w:p w:rsidR="00735CC0" w:rsidRDefault="0064054E">
      <w:r>
        <w:rPr>
          <w:sz w:val="28"/>
          <w:szCs w:val="28"/>
        </w:rPr>
        <w:t xml:space="preserve">отдел </w:t>
      </w:r>
      <w:bookmarkStart w:id="1" w:name="__DdeLink__405_3969726835"/>
      <w:r>
        <w:rPr>
          <w:sz w:val="28"/>
          <w:szCs w:val="28"/>
        </w:rPr>
        <w:t xml:space="preserve">по взаимодействию </w:t>
      </w:r>
    </w:p>
    <w:p w:rsidR="00735CC0" w:rsidRDefault="0064054E">
      <w:r>
        <w:rPr>
          <w:sz w:val="28"/>
          <w:szCs w:val="28"/>
        </w:rPr>
        <w:t xml:space="preserve">с правоохранительными органами, </w:t>
      </w:r>
    </w:p>
    <w:p w:rsidR="00735CC0" w:rsidRDefault="0064054E">
      <w:r>
        <w:rPr>
          <w:sz w:val="28"/>
          <w:szCs w:val="28"/>
        </w:rPr>
        <w:t xml:space="preserve">казачеством и профилактики                                                                                                                                                            </w:t>
      </w:r>
    </w:p>
    <w:p w:rsidR="00735CC0" w:rsidRDefault="0064054E">
      <w:r>
        <w:rPr>
          <w:sz w:val="28"/>
          <w:szCs w:val="28"/>
        </w:rPr>
        <w:t>коррупционных правонарушений</w:t>
      </w:r>
      <w:bookmarkEnd w:id="1"/>
      <w:r>
        <w:rPr>
          <w:sz w:val="28"/>
          <w:szCs w:val="28"/>
        </w:rPr>
        <w:t xml:space="preserve"> </w:t>
      </w:r>
    </w:p>
    <w:p w:rsidR="00735CC0" w:rsidRDefault="0064054E">
      <w:pPr>
        <w:jc w:val="both"/>
      </w:pPr>
      <w:r>
        <w:rPr>
          <w:sz w:val="28"/>
          <w:szCs w:val="28"/>
        </w:rPr>
        <w:t>Администрации города Батайска</w:t>
      </w:r>
    </w:p>
    <w:p w:rsidR="00735CC0" w:rsidRDefault="00735CC0">
      <w:pPr>
        <w:ind w:left="6237"/>
        <w:jc w:val="center"/>
        <w:rPr>
          <w:sz w:val="28"/>
          <w:szCs w:val="28"/>
        </w:rPr>
      </w:pPr>
    </w:p>
    <w:p w:rsidR="00735CC0" w:rsidRDefault="0064054E">
      <w:pPr>
        <w:ind w:left="6237"/>
        <w:jc w:val="center"/>
      </w:pPr>
      <w:r>
        <w:rPr>
          <w:sz w:val="28"/>
          <w:szCs w:val="28"/>
        </w:rPr>
        <w:t xml:space="preserve">Приложение </w:t>
      </w:r>
    </w:p>
    <w:p w:rsidR="00735CC0" w:rsidRDefault="0064054E">
      <w:pPr>
        <w:ind w:left="6237"/>
        <w:jc w:val="center"/>
      </w:pPr>
      <w:r>
        <w:rPr>
          <w:sz w:val="28"/>
          <w:szCs w:val="28"/>
        </w:rPr>
        <w:t>к постановлению</w:t>
      </w:r>
    </w:p>
    <w:p w:rsidR="00735CC0" w:rsidRDefault="0064054E">
      <w:pPr>
        <w:ind w:left="6237"/>
        <w:jc w:val="center"/>
      </w:pPr>
      <w:r>
        <w:rPr>
          <w:sz w:val="28"/>
          <w:szCs w:val="28"/>
        </w:rPr>
        <w:t>Администрации</w:t>
      </w:r>
    </w:p>
    <w:p w:rsidR="00735CC0" w:rsidRDefault="0064054E">
      <w:pPr>
        <w:ind w:left="6237"/>
        <w:jc w:val="center"/>
      </w:pPr>
      <w:r>
        <w:rPr>
          <w:sz w:val="28"/>
          <w:szCs w:val="28"/>
        </w:rPr>
        <w:t>города Батайска</w:t>
      </w:r>
    </w:p>
    <w:p w:rsidR="00735CC0" w:rsidRDefault="0064054E">
      <w:pPr>
        <w:ind w:left="6237"/>
        <w:jc w:val="center"/>
      </w:pPr>
      <w:r>
        <w:rPr>
          <w:sz w:val="28"/>
          <w:szCs w:val="28"/>
        </w:rPr>
        <w:t>от</w:t>
      </w:r>
      <w:r w:rsidR="00777068">
        <w:rPr>
          <w:sz w:val="28"/>
          <w:szCs w:val="28"/>
        </w:rPr>
        <w:t xml:space="preserve"> </w:t>
      </w:r>
      <w:bookmarkStart w:id="2" w:name="_GoBack"/>
      <w:bookmarkEnd w:id="2"/>
      <w:r w:rsidR="00777068">
        <w:rPr>
          <w:sz w:val="28"/>
          <w:szCs w:val="28"/>
          <w:u w:val="single"/>
        </w:rPr>
        <w:t xml:space="preserve">24.11.2022 </w:t>
      </w:r>
      <w:r>
        <w:rPr>
          <w:sz w:val="28"/>
          <w:szCs w:val="28"/>
        </w:rPr>
        <w:t>№</w:t>
      </w:r>
      <w:r w:rsidR="00777068">
        <w:rPr>
          <w:sz w:val="28"/>
          <w:szCs w:val="28"/>
        </w:rPr>
        <w:t xml:space="preserve"> </w:t>
      </w:r>
      <w:r w:rsidR="00777068">
        <w:rPr>
          <w:sz w:val="28"/>
          <w:szCs w:val="28"/>
          <w:u w:val="single"/>
        </w:rPr>
        <w:t>807</w:t>
      </w:r>
    </w:p>
    <w:p w:rsidR="00735CC0" w:rsidRDefault="00735CC0">
      <w:pPr>
        <w:jc w:val="right"/>
        <w:rPr>
          <w:b/>
          <w:sz w:val="24"/>
          <w:szCs w:val="24"/>
        </w:rPr>
      </w:pPr>
    </w:p>
    <w:p w:rsidR="00735CC0" w:rsidRDefault="0064054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35CC0" w:rsidRDefault="0064054E">
      <w:pPr>
        <w:jc w:val="center"/>
      </w:pPr>
      <w:r>
        <w:rPr>
          <w:sz w:val="28"/>
          <w:szCs w:val="28"/>
        </w:rPr>
        <w:t>координационного совещания по обеспечению правопорядка в муниципальном образовании «Город Батайск»</w:t>
      </w:r>
    </w:p>
    <w:p w:rsidR="00735CC0" w:rsidRDefault="00735CC0">
      <w:pPr>
        <w:jc w:val="center"/>
        <w:rPr>
          <w:sz w:val="28"/>
          <w:szCs w:val="28"/>
        </w:rPr>
      </w:pPr>
    </w:p>
    <w:p w:rsidR="00735CC0" w:rsidRDefault="00735CC0">
      <w:pPr>
        <w:jc w:val="center"/>
        <w:rPr>
          <w:b/>
          <w:sz w:val="28"/>
          <w:szCs w:val="28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1296"/>
        <w:gridCol w:w="3333"/>
        <w:gridCol w:w="310"/>
        <w:gridCol w:w="4661"/>
      </w:tblGrid>
      <w:tr w:rsidR="00735CC0"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Волошин </w:t>
            </w:r>
          </w:p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Роман Петрович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глава Администрации города Батайска, председатель комис</w:t>
            </w:r>
            <w:r>
              <w:rPr>
                <w:sz w:val="28"/>
                <w:szCs w:val="28"/>
              </w:rPr>
              <w:t>сии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210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Ермилова</w:t>
            </w:r>
          </w:p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Татьяна Геннадьевна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заместитель главы Администрации города Батайска по внутренней политике, заместитель председателя комиссии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Гуров</w:t>
            </w:r>
          </w:p>
          <w:p w:rsidR="00735CC0" w:rsidRDefault="0064054E">
            <w:r>
              <w:rPr>
                <w:sz w:val="28"/>
                <w:szCs w:val="28"/>
              </w:rPr>
              <w:t>Иван Иванович</w:t>
            </w:r>
          </w:p>
          <w:p w:rsidR="00735CC0" w:rsidRDefault="00735CC0">
            <w:pPr>
              <w:jc w:val="both"/>
            </w:pP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начальник Отдела МВД России </w:t>
            </w:r>
            <w:r>
              <w:rPr>
                <w:sz w:val="28"/>
                <w:szCs w:val="28"/>
              </w:rPr>
              <w:br/>
              <w:t>по городу Батайску, заместитель председателя комисси</w:t>
            </w:r>
            <w:r>
              <w:rPr>
                <w:sz w:val="28"/>
                <w:szCs w:val="28"/>
              </w:rPr>
              <w:t>и                        (по согласованию)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Хорсейко</w:t>
            </w:r>
          </w:p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Ольга Николаевна</w:t>
            </w:r>
          </w:p>
          <w:p w:rsidR="00735CC0" w:rsidRDefault="00735CC0">
            <w:pPr>
              <w:jc w:val="both"/>
            </w:pPr>
          </w:p>
          <w:p w:rsidR="00735CC0" w:rsidRDefault="00735CC0">
            <w:pPr>
              <w:jc w:val="both"/>
            </w:pPr>
          </w:p>
          <w:p w:rsidR="00735CC0" w:rsidRDefault="00735CC0">
            <w:pPr>
              <w:jc w:val="both"/>
            </w:pPr>
          </w:p>
          <w:p w:rsidR="00735CC0" w:rsidRDefault="00735CC0">
            <w:pPr>
              <w:jc w:val="both"/>
            </w:pPr>
          </w:p>
          <w:p w:rsidR="00735CC0" w:rsidRDefault="00735CC0">
            <w:pPr>
              <w:jc w:val="both"/>
            </w:pPr>
          </w:p>
          <w:p w:rsidR="00735CC0" w:rsidRDefault="00735CC0">
            <w:pPr>
              <w:jc w:val="both"/>
            </w:pPr>
          </w:p>
          <w:p w:rsidR="00735CC0" w:rsidRDefault="00735CC0">
            <w:pPr>
              <w:jc w:val="both"/>
            </w:pPr>
          </w:p>
          <w:p w:rsidR="00735CC0" w:rsidRDefault="0064054E">
            <w:r>
              <w:t xml:space="preserve">                                                               </w:t>
            </w:r>
          </w:p>
          <w:p w:rsidR="00735CC0" w:rsidRDefault="00735CC0"/>
        </w:tc>
        <w:tc>
          <w:tcPr>
            <w:tcW w:w="285" w:type="dxa"/>
            <w:shd w:val="clear" w:color="auto" w:fill="auto"/>
          </w:tcPr>
          <w:p w:rsidR="00735CC0" w:rsidRDefault="0064054E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главный специалист отдела по взаимодействию с правоохранительными органами, казачеством и профилактики </w:t>
            </w:r>
            <w:r>
              <w:rPr>
                <w:sz w:val="28"/>
                <w:szCs w:val="28"/>
              </w:rPr>
              <w:t>коррупционных правонарушений Администрации города Батайска, секретарь комиссии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c>
          <w:tcPr>
            <w:tcW w:w="9600" w:type="dxa"/>
            <w:gridSpan w:val="4"/>
            <w:shd w:val="clear" w:color="auto" w:fill="auto"/>
          </w:tcPr>
          <w:p w:rsidR="00735CC0" w:rsidRDefault="0064054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Члены комиссии:</w:t>
            </w:r>
          </w:p>
          <w:p w:rsidR="00735CC0" w:rsidRDefault="0064054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 xml:space="preserve">          </w:t>
            </w: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Авраменко</w:t>
            </w:r>
          </w:p>
          <w:p w:rsidR="00735CC0" w:rsidRDefault="0064054E">
            <w:pPr>
              <w:pStyle w:val="Standard"/>
              <w:spacing w:after="0" w:line="240" w:lineRule="auto"/>
              <w:jc w:val="both"/>
            </w:pPr>
            <w:bookmarkStart w:id="3" w:name="__DdeLink__2526_173363097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Андрей Васильевич</w:t>
            </w:r>
            <w:bookmarkEnd w:id="3"/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отделения управления Федеральной службы безопасности России по Ростовской области в городе Батайске (по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согласованию)</w:t>
            </w:r>
          </w:p>
          <w:p w:rsidR="00735CC0" w:rsidRDefault="00735CC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Арсеньев</w:t>
            </w:r>
          </w:p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Сергей Николаевич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начальник МБУ «Управление гражданской защиты города Батайска»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Богатищева 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-</w:t>
            </w:r>
          </w:p>
          <w:p w:rsidR="00735CC0" w:rsidRDefault="00735CC0">
            <w:pPr>
              <w:rPr>
                <w:sz w:val="28"/>
                <w:szCs w:val="28"/>
              </w:rPr>
            </w:pP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заместитель главы Администрации города Батайска по экономике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Батайского городского отдела судебных приставов – старший пристав (по согласованию)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Гаспарьян </w:t>
            </w:r>
          </w:p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Эрнест Григорьевич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руководитель следственного отдела</w:t>
            </w:r>
          </w:p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Следственного комитета России по городу Батайску (по согласованию)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Горелкин </w:t>
            </w:r>
          </w:p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Викторович 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заместитель главы Администрации города Батайска по территориальному развитию и строительству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Камуз </w:t>
            </w:r>
          </w:p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депутат Батайской городской Думы, председатель комиссии по местному самоуправлению, организационным вопросам, безопасности и </w:t>
            </w:r>
            <w:r>
              <w:rPr>
                <w:sz w:val="28"/>
                <w:szCs w:val="28"/>
              </w:rPr>
              <w:t>правопорядку, связям с политическими партиями и общественными объединениями, военнослужащими, средствами массовой информации                  (по согласованию)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Крючкова 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главный специалист – ответственный секретарь комиссии по делам н</w:t>
            </w:r>
            <w:r>
              <w:rPr>
                <w:sz w:val="28"/>
                <w:szCs w:val="28"/>
              </w:rPr>
              <w:t>есовершеннолетних и защите их прав Администрации города Батайска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Кузьменко</w:t>
            </w:r>
          </w:p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заместитель главы Администрации города Батайска по социальным вопросам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Луганский</w:t>
            </w:r>
          </w:p>
          <w:p w:rsidR="00735CC0" w:rsidRDefault="0064054E">
            <w:r>
              <w:rPr>
                <w:sz w:val="28"/>
                <w:szCs w:val="28"/>
              </w:rPr>
              <w:t>Сергей Михайлович</w:t>
            </w:r>
          </w:p>
          <w:p w:rsidR="00735CC0" w:rsidRDefault="00735CC0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начальник отдела надзорной деятельности по городу Батайску                      ГУ МЧС России по РО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Любченко</w:t>
            </w:r>
          </w:p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Игорь Юрьевич</w:t>
            </w:r>
          </w:p>
          <w:p w:rsidR="00735CC0" w:rsidRDefault="00735CC0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председатель Батайской городской Думы – глава города Батайска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Никитин</w:t>
            </w:r>
          </w:p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Ончул</w:t>
            </w:r>
          </w:p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заведующий сектором по мобилизационной работе </w:t>
            </w:r>
            <w:r>
              <w:rPr>
                <w:sz w:val="28"/>
                <w:szCs w:val="28"/>
              </w:rPr>
              <w:t>Администрации города Батайска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jc w:val="right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Остапенко </w:t>
            </w:r>
          </w:p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начальник отдела вневедомственной охраны по городу Батайску филиала ФГКУ Управления вневедомственной охраны войск национальной гвардии России по Ростовской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jc w:val="right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Путинцев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начальник Уголовно-исполнительной инспекции № 26 ГУ МРУИИ № 3 ГУФСИН России по Ростовской области (по согласованию)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435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Рысев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атаман городского казачьего общества «Батайское» (по согласованию)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1170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Свистунов</w:t>
            </w:r>
          </w:p>
          <w:p w:rsidR="00735CC0" w:rsidRDefault="0064054E">
            <w:r>
              <w:rPr>
                <w:sz w:val="28"/>
                <w:szCs w:val="28"/>
              </w:rPr>
              <w:t>Олег Викторович</w:t>
            </w:r>
          </w:p>
          <w:p w:rsidR="00735CC0" w:rsidRDefault="00735CC0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заместитель главы Администрации города Батайска по бюджету и финансам - начальник Финансового управления города Батайска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1170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Степаненко</w:t>
            </w:r>
          </w:p>
          <w:p w:rsidR="00735CC0" w:rsidRDefault="0064054E">
            <w:bookmarkStart w:id="4" w:name="__DdeLink__2146_554749275"/>
            <w:r>
              <w:rPr>
                <w:sz w:val="28"/>
                <w:szCs w:val="28"/>
              </w:rPr>
              <w:t>А</w:t>
            </w:r>
            <w:bookmarkEnd w:id="4"/>
            <w:r>
              <w:rPr>
                <w:sz w:val="28"/>
                <w:szCs w:val="28"/>
              </w:rPr>
              <w:t>лександр Алексеевич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начальник линейного отдела полиции на станции Батайск (по согласованию)</w:t>
            </w:r>
          </w:p>
        </w:tc>
      </w:tr>
      <w:tr w:rsidR="00735CC0">
        <w:trPr>
          <w:trHeight w:val="1170"/>
        </w:trPr>
        <w:tc>
          <w:tcPr>
            <w:tcW w:w="950" w:type="dxa"/>
            <w:shd w:val="clear" w:color="auto" w:fill="auto"/>
          </w:tcPr>
          <w:p w:rsidR="00735CC0" w:rsidRDefault="0064054E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  <w:r>
              <w:rPr>
                <w:rFonts w:ascii="Tms Rmn" w:hAnsi="Tms Rmn" w:cs="Tms Rmn"/>
                <w:sz w:val="28"/>
                <w:szCs w:val="28"/>
              </w:rPr>
              <w:t xml:space="preserve"> </w:t>
            </w: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Чубенко</w:t>
            </w:r>
          </w:p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Александр Павлович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начальник пожарной части № 25 ФГКУ «5-й отряд федеральной противопожарной службы по Ростовской области» (по согласованию)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</w:t>
            </w:r>
          </w:p>
        </w:tc>
      </w:tr>
      <w:tr w:rsidR="00735CC0">
        <w:trPr>
          <w:trHeight w:val="929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Шамра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Юрьевич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прокурор города Батайска    </w:t>
            </w:r>
            <w:r>
              <w:rPr>
                <w:sz w:val="28"/>
                <w:szCs w:val="28"/>
              </w:rPr>
              <w:t xml:space="preserve">                             (по согласованию)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600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  <w:p w:rsidR="00735CC0" w:rsidRDefault="00735CC0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735CC0" w:rsidRDefault="0064054E"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  <w:p w:rsidR="00735CC0" w:rsidRDefault="00735CC0">
            <w:pPr>
              <w:jc w:val="both"/>
              <w:rPr>
                <w:sz w:val="28"/>
                <w:szCs w:val="28"/>
              </w:rPr>
            </w:pPr>
          </w:p>
        </w:tc>
      </w:tr>
      <w:tr w:rsidR="00735CC0">
        <w:trPr>
          <w:trHeight w:val="600"/>
        </w:trPr>
        <w:tc>
          <w:tcPr>
            <w:tcW w:w="950" w:type="dxa"/>
            <w:shd w:val="clear" w:color="auto" w:fill="auto"/>
          </w:tcPr>
          <w:p w:rsidR="00735CC0" w:rsidRDefault="00735CC0">
            <w:pPr>
              <w:numPr>
                <w:ilvl w:val="0"/>
                <w:numId w:val="1"/>
              </w:numPr>
              <w:snapToGrid w:val="0"/>
              <w:rPr>
                <w:rFonts w:ascii="Tms Rmn" w:hAnsi="Tms Rmn" w:cs="Tms Rmn"/>
                <w:sz w:val="28"/>
                <w:szCs w:val="28"/>
              </w:rPr>
            </w:pPr>
          </w:p>
        </w:tc>
        <w:tc>
          <w:tcPr>
            <w:tcW w:w="3490" w:type="dxa"/>
            <w:shd w:val="clear" w:color="auto" w:fill="auto"/>
          </w:tcPr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Явруян </w:t>
            </w:r>
          </w:p>
          <w:p w:rsidR="00735CC0" w:rsidRDefault="0064054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Григорий Сергеевич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735CC0" w:rsidRDefault="0064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735CC0" w:rsidRDefault="0064054E">
            <w:pPr>
              <w:jc w:val="both"/>
            </w:pPr>
            <w:r>
              <w:rPr>
                <w:sz w:val="28"/>
                <w:szCs w:val="28"/>
              </w:rPr>
              <w:t xml:space="preserve">начальник исправительного центра ФКУ ИК – 15 ГУФСИН </w:t>
            </w:r>
            <w:r>
              <w:rPr>
                <w:sz w:val="28"/>
                <w:szCs w:val="28"/>
              </w:rPr>
              <w:t>России по Ростовской области (по согласованию)</w:t>
            </w:r>
          </w:p>
        </w:tc>
      </w:tr>
    </w:tbl>
    <w:p w:rsidR="00735CC0" w:rsidRDefault="006405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5CC0" w:rsidRDefault="006405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735CC0" w:rsidRDefault="0064054E">
      <w:r>
        <w:rPr>
          <w:sz w:val="28"/>
          <w:szCs w:val="28"/>
        </w:rPr>
        <w:t>Начальник общего отела</w:t>
      </w:r>
    </w:p>
    <w:p w:rsidR="00735CC0" w:rsidRDefault="0064054E">
      <w:r>
        <w:rPr>
          <w:sz w:val="28"/>
          <w:szCs w:val="28"/>
        </w:rPr>
        <w:t>Администрации города Батайска                                            В.С. Мирошникова</w:t>
      </w:r>
    </w:p>
    <w:sectPr w:rsidR="00735CC0">
      <w:headerReference w:type="default" r:id="rId9"/>
      <w:pgSz w:w="11906" w:h="16838"/>
      <w:pgMar w:top="964" w:right="851" w:bottom="737" w:left="1701" w:header="0" w:footer="0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4E" w:rsidRDefault="0064054E">
      <w:r>
        <w:separator/>
      </w:r>
    </w:p>
  </w:endnote>
  <w:endnote w:type="continuationSeparator" w:id="0">
    <w:p w:rsidR="0064054E" w:rsidRDefault="0064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4E" w:rsidRDefault="0064054E">
      <w:r>
        <w:separator/>
      </w:r>
    </w:p>
  </w:footnote>
  <w:footnote w:type="continuationSeparator" w:id="0">
    <w:p w:rsidR="0064054E" w:rsidRDefault="0064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763725"/>
      <w:docPartObj>
        <w:docPartGallery w:val="Page Numbers (Top of Page)"/>
        <w:docPartUnique/>
      </w:docPartObj>
    </w:sdtPr>
    <w:sdtEndPr/>
    <w:sdtContent>
      <w:p w:rsidR="00735CC0" w:rsidRDefault="00735CC0">
        <w:pPr>
          <w:pStyle w:val="af"/>
          <w:jc w:val="center"/>
        </w:pPr>
      </w:p>
      <w:p w:rsidR="00735CC0" w:rsidRDefault="00735CC0">
        <w:pPr>
          <w:pStyle w:val="af"/>
          <w:jc w:val="center"/>
        </w:pPr>
      </w:p>
      <w:p w:rsidR="00735CC0" w:rsidRDefault="00735CC0">
        <w:pPr>
          <w:pStyle w:val="af"/>
          <w:jc w:val="center"/>
        </w:pPr>
      </w:p>
      <w:p w:rsidR="00735CC0" w:rsidRDefault="0064054E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77068">
          <w:rPr>
            <w:noProof/>
          </w:rPr>
          <w:t>2</w:t>
        </w:r>
        <w:r>
          <w:fldChar w:fldCharType="end"/>
        </w:r>
      </w:p>
      <w:p w:rsidR="00735CC0" w:rsidRDefault="0064054E">
        <w:pPr>
          <w:pStyle w:val="af"/>
          <w:jc w:val="center"/>
        </w:pPr>
        <w:r>
          <w:t xml:space="preserve">                                                                            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9AC"/>
    <w:multiLevelType w:val="multilevel"/>
    <w:tmpl w:val="4888E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F39C0"/>
    <w:multiLevelType w:val="multilevel"/>
    <w:tmpl w:val="8124B8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C0"/>
    <w:rsid w:val="0064054E"/>
    <w:rsid w:val="00735CC0"/>
    <w:rsid w:val="007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AC"/>
    <w:pPr>
      <w:overflowPunct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1">
    <w:name w:val="heading 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1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6z0">
    <w:name w:val="WW8Num6z0"/>
    <w:qFormat/>
    <w:rsid w:val="00F87670"/>
  </w:style>
  <w:style w:type="character" w:customStyle="1" w:styleId="WW8Num6z1">
    <w:name w:val="WW8Num6z1"/>
    <w:qFormat/>
    <w:rsid w:val="00F87670"/>
  </w:style>
  <w:style w:type="character" w:customStyle="1" w:styleId="WW8Num6z2">
    <w:name w:val="WW8Num6z2"/>
    <w:qFormat/>
    <w:rsid w:val="00F87670"/>
  </w:style>
  <w:style w:type="character" w:customStyle="1" w:styleId="WW8Num6z3">
    <w:name w:val="WW8Num6z3"/>
    <w:qFormat/>
    <w:rsid w:val="00F87670"/>
  </w:style>
  <w:style w:type="character" w:customStyle="1" w:styleId="WW8Num6z4">
    <w:name w:val="WW8Num6z4"/>
    <w:qFormat/>
    <w:rsid w:val="00F87670"/>
  </w:style>
  <w:style w:type="character" w:customStyle="1" w:styleId="WW8Num6z5">
    <w:name w:val="WW8Num6z5"/>
    <w:qFormat/>
    <w:rsid w:val="00F87670"/>
  </w:style>
  <w:style w:type="character" w:customStyle="1" w:styleId="WW8Num6z6">
    <w:name w:val="WW8Num6z6"/>
    <w:qFormat/>
    <w:rsid w:val="00F87670"/>
  </w:style>
  <w:style w:type="character" w:customStyle="1" w:styleId="WW8Num6z7">
    <w:name w:val="WW8Num6z7"/>
    <w:qFormat/>
    <w:rsid w:val="00F87670"/>
  </w:style>
  <w:style w:type="character" w:customStyle="1" w:styleId="WW8Num6z8">
    <w:name w:val="WW8Num6z8"/>
    <w:qFormat/>
    <w:rsid w:val="00F87670"/>
  </w:style>
  <w:style w:type="character" w:customStyle="1" w:styleId="WW8Num2z0">
    <w:name w:val="WW8Num2z0"/>
    <w:qFormat/>
    <w:rsid w:val="00F87670"/>
  </w:style>
  <w:style w:type="character" w:customStyle="1" w:styleId="WW8Num2z1">
    <w:name w:val="WW8Num2z1"/>
    <w:qFormat/>
    <w:rsid w:val="00F87670"/>
  </w:style>
  <w:style w:type="character" w:customStyle="1" w:styleId="WW8Num2z2">
    <w:name w:val="WW8Num2z2"/>
    <w:qFormat/>
    <w:rsid w:val="00F87670"/>
  </w:style>
  <w:style w:type="character" w:customStyle="1" w:styleId="WW8Num2z3">
    <w:name w:val="WW8Num2z3"/>
    <w:qFormat/>
    <w:rsid w:val="00F87670"/>
  </w:style>
  <w:style w:type="character" w:customStyle="1" w:styleId="WW8Num2z4">
    <w:name w:val="WW8Num2z4"/>
    <w:qFormat/>
    <w:rsid w:val="00F87670"/>
  </w:style>
  <w:style w:type="character" w:customStyle="1" w:styleId="WW8Num2z5">
    <w:name w:val="WW8Num2z5"/>
    <w:qFormat/>
    <w:rsid w:val="00F87670"/>
  </w:style>
  <w:style w:type="character" w:customStyle="1" w:styleId="WW8Num2z6">
    <w:name w:val="WW8Num2z6"/>
    <w:qFormat/>
    <w:rsid w:val="00F87670"/>
  </w:style>
  <w:style w:type="character" w:customStyle="1" w:styleId="WW8Num2z7">
    <w:name w:val="WW8Num2z7"/>
    <w:qFormat/>
    <w:rsid w:val="00F87670"/>
  </w:style>
  <w:style w:type="character" w:customStyle="1" w:styleId="WW8Num2z8">
    <w:name w:val="WW8Num2z8"/>
    <w:qFormat/>
    <w:rsid w:val="00F87670"/>
  </w:style>
  <w:style w:type="character" w:customStyle="1" w:styleId="a4">
    <w:name w:val="Верхний колонтитул Знак"/>
    <w:basedOn w:val="a0"/>
    <w:uiPriority w:val="99"/>
    <w:qFormat/>
    <w:rsid w:val="008D21A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8D21A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8"/>
    <w:qFormat/>
    <w:rsid w:val="00F8767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8">
    <w:name w:val="Body Text"/>
    <w:basedOn w:val="a"/>
    <w:rsid w:val="00F87670"/>
    <w:pPr>
      <w:spacing w:after="140" w:line="276" w:lineRule="auto"/>
    </w:pPr>
  </w:style>
  <w:style w:type="paragraph" w:styleId="a9">
    <w:name w:val="List"/>
    <w:basedOn w:val="a8"/>
    <w:rsid w:val="00F87670"/>
    <w:rPr>
      <w:rFonts w:cs="Arial"/>
    </w:rPr>
  </w:style>
  <w:style w:type="paragraph" w:styleId="aa">
    <w:name w:val="caption"/>
    <w:basedOn w:val="a"/>
    <w:qFormat/>
    <w:rsid w:val="00F876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87670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customStyle="1" w:styleId="12">
    <w:name w:val="Название объекта1"/>
    <w:basedOn w:val="a"/>
    <w:qFormat/>
    <w:rsid w:val="00F876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AA297D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F87670"/>
    <w:pPr>
      <w:suppressLineNumbers/>
    </w:pPr>
  </w:style>
  <w:style w:type="paragraph" w:customStyle="1" w:styleId="ae">
    <w:name w:val="Заголовок таблицы"/>
    <w:basedOn w:val="ad"/>
    <w:qFormat/>
    <w:rsid w:val="00F87670"/>
    <w:pPr>
      <w:jc w:val="center"/>
    </w:pPr>
    <w:rPr>
      <w:b/>
      <w:bCs/>
    </w:rPr>
  </w:style>
  <w:style w:type="paragraph" w:styleId="af">
    <w:name w:val="header"/>
    <w:basedOn w:val="a"/>
    <w:uiPriority w:val="99"/>
    <w:unhideWhenUsed/>
    <w:rsid w:val="008D21A5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semiHidden/>
    <w:unhideWhenUsed/>
    <w:rsid w:val="008D21A5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rsid w:val="009B7C66"/>
    <w:pPr>
      <w:spacing w:before="30" w:after="30"/>
    </w:pPr>
    <w:rPr>
      <w:rFonts w:ascii="Calibri Light" w:eastAsia="Calibri Light" w:hAnsi="Calibri Light" w:cs="Calibri Light"/>
      <w:sz w:val="24"/>
      <w:szCs w:val="24"/>
    </w:rPr>
  </w:style>
  <w:style w:type="paragraph" w:customStyle="1" w:styleId="Standard">
    <w:name w:val="Standard"/>
    <w:qFormat/>
    <w:pPr>
      <w:suppressAutoHyphens/>
      <w:overflowPunct w:val="0"/>
      <w:spacing w:after="200" w:line="276" w:lineRule="auto"/>
    </w:pPr>
    <w:rPr>
      <w:rFonts w:asciiTheme="minorHAnsi" w:eastAsia="SimSun;宋体" w:hAnsiTheme="minorHAnsi" w:cs="Tahoma"/>
      <w:sz w:val="22"/>
      <w:szCs w:val="22"/>
      <w:lang w:bidi="ar-SA"/>
    </w:rPr>
  </w:style>
  <w:style w:type="numbering" w:customStyle="1" w:styleId="WW8Num6">
    <w:name w:val="WW8Num6"/>
    <w:qFormat/>
    <w:rsid w:val="00F87670"/>
  </w:style>
  <w:style w:type="numbering" w:customStyle="1" w:styleId="WW8Num2">
    <w:name w:val="WW8Num2"/>
    <w:qFormat/>
    <w:rsid w:val="00F87670"/>
  </w:style>
  <w:style w:type="table" w:styleId="af2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AC"/>
    <w:pPr>
      <w:overflowPunct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1">
    <w:name w:val="heading 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1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6z0">
    <w:name w:val="WW8Num6z0"/>
    <w:qFormat/>
    <w:rsid w:val="00F87670"/>
  </w:style>
  <w:style w:type="character" w:customStyle="1" w:styleId="WW8Num6z1">
    <w:name w:val="WW8Num6z1"/>
    <w:qFormat/>
    <w:rsid w:val="00F87670"/>
  </w:style>
  <w:style w:type="character" w:customStyle="1" w:styleId="WW8Num6z2">
    <w:name w:val="WW8Num6z2"/>
    <w:qFormat/>
    <w:rsid w:val="00F87670"/>
  </w:style>
  <w:style w:type="character" w:customStyle="1" w:styleId="WW8Num6z3">
    <w:name w:val="WW8Num6z3"/>
    <w:qFormat/>
    <w:rsid w:val="00F87670"/>
  </w:style>
  <w:style w:type="character" w:customStyle="1" w:styleId="WW8Num6z4">
    <w:name w:val="WW8Num6z4"/>
    <w:qFormat/>
    <w:rsid w:val="00F87670"/>
  </w:style>
  <w:style w:type="character" w:customStyle="1" w:styleId="WW8Num6z5">
    <w:name w:val="WW8Num6z5"/>
    <w:qFormat/>
    <w:rsid w:val="00F87670"/>
  </w:style>
  <w:style w:type="character" w:customStyle="1" w:styleId="WW8Num6z6">
    <w:name w:val="WW8Num6z6"/>
    <w:qFormat/>
    <w:rsid w:val="00F87670"/>
  </w:style>
  <w:style w:type="character" w:customStyle="1" w:styleId="WW8Num6z7">
    <w:name w:val="WW8Num6z7"/>
    <w:qFormat/>
    <w:rsid w:val="00F87670"/>
  </w:style>
  <w:style w:type="character" w:customStyle="1" w:styleId="WW8Num6z8">
    <w:name w:val="WW8Num6z8"/>
    <w:qFormat/>
    <w:rsid w:val="00F87670"/>
  </w:style>
  <w:style w:type="character" w:customStyle="1" w:styleId="WW8Num2z0">
    <w:name w:val="WW8Num2z0"/>
    <w:qFormat/>
    <w:rsid w:val="00F87670"/>
  </w:style>
  <w:style w:type="character" w:customStyle="1" w:styleId="WW8Num2z1">
    <w:name w:val="WW8Num2z1"/>
    <w:qFormat/>
    <w:rsid w:val="00F87670"/>
  </w:style>
  <w:style w:type="character" w:customStyle="1" w:styleId="WW8Num2z2">
    <w:name w:val="WW8Num2z2"/>
    <w:qFormat/>
    <w:rsid w:val="00F87670"/>
  </w:style>
  <w:style w:type="character" w:customStyle="1" w:styleId="WW8Num2z3">
    <w:name w:val="WW8Num2z3"/>
    <w:qFormat/>
    <w:rsid w:val="00F87670"/>
  </w:style>
  <w:style w:type="character" w:customStyle="1" w:styleId="WW8Num2z4">
    <w:name w:val="WW8Num2z4"/>
    <w:qFormat/>
    <w:rsid w:val="00F87670"/>
  </w:style>
  <w:style w:type="character" w:customStyle="1" w:styleId="WW8Num2z5">
    <w:name w:val="WW8Num2z5"/>
    <w:qFormat/>
    <w:rsid w:val="00F87670"/>
  </w:style>
  <w:style w:type="character" w:customStyle="1" w:styleId="WW8Num2z6">
    <w:name w:val="WW8Num2z6"/>
    <w:qFormat/>
    <w:rsid w:val="00F87670"/>
  </w:style>
  <w:style w:type="character" w:customStyle="1" w:styleId="WW8Num2z7">
    <w:name w:val="WW8Num2z7"/>
    <w:qFormat/>
    <w:rsid w:val="00F87670"/>
  </w:style>
  <w:style w:type="character" w:customStyle="1" w:styleId="WW8Num2z8">
    <w:name w:val="WW8Num2z8"/>
    <w:qFormat/>
    <w:rsid w:val="00F87670"/>
  </w:style>
  <w:style w:type="character" w:customStyle="1" w:styleId="a4">
    <w:name w:val="Верхний колонтитул Знак"/>
    <w:basedOn w:val="a0"/>
    <w:uiPriority w:val="99"/>
    <w:qFormat/>
    <w:rsid w:val="008D21A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8D21A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8"/>
    <w:qFormat/>
    <w:rsid w:val="00F8767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8">
    <w:name w:val="Body Text"/>
    <w:basedOn w:val="a"/>
    <w:rsid w:val="00F87670"/>
    <w:pPr>
      <w:spacing w:after="140" w:line="276" w:lineRule="auto"/>
    </w:pPr>
  </w:style>
  <w:style w:type="paragraph" w:styleId="a9">
    <w:name w:val="List"/>
    <w:basedOn w:val="a8"/>
    <w:rsid w:val="00F87670"/>
    <w:rPr>
      <w:rFonts w:cs="Arial"/>
    </w:rPr>
  </w:style>
  <w:style w:type="paragraph" w:styleId="aa">
    <w:name w:val="caption"/>
    <w:basedOn w:val="a"/>
    <w:qFormat/>
    <w:rsid w:val="00F876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87670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customStyle="1" w:styleId="12">
    <w:name w:val="Название объекта1"/>
    <w:basedOn w:val="a"/>
    <w:qFormat/>
    <w:rsid w:val="00F876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AA297D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F87670"/>
    <w:pPr>
      <w:suppressLineNumbers/>
    </w:pPr>
  </w:style>
  <w:style w:type="paragraph" w:customStyle="1" w:styleId="ae">
    <w:name w:val="Заголовок таблицы"/>
    <w:basedOn w:val="ad"/>
    <w:qFormat/>
    <w:rsid w:val="00F87670"/>
    <w:pPr>
      <w:jc w:val="center"/>
    </w:pPr>
    <w:rPr>
      <w:b/>
      <w:bCs/>
    </w:rPr>
  </w:style>
  <w:style w:type="paragraph" w:styleId="af">
    <w:name w:val="header"/>
    <w:basedOn w:val="a"/>
    <w:uiPriority w:val="99"/>
    <w:unhideWhenUsed/>
    <w:rsid w:val="008D21A5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semiHidden/>
    <w:unhideWhenUsed/>
    <w:rsid w:val="008D21A5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rsid w:val="009B7C66"/>
    <w:pPr>
      <w:spacing w:before="30" w:after="30"/>
    </w:pPr>
    <w:rPr>
      <w:rFonts w:ascii="Calibri Light" w:eastAsia="Calibri Light" w:hAnsi="Calibri Light" w:cs="Calibri Light"/>
      <w:sz w:val="24"/>
      <w:szCs w:val="24"/>
    </w:rPr>
  </w:style>
  <w:style w:type="paragraph" w:customStyle="1" w:styleId="Standard">
    <w:name w:val="Standard"/>
    <w:qFormat/>
    <w:pPr>
      <w:suppressAutoHyphens/>
      <w:overflowPunct w:val="0"/>
      <w:spacing w:after="200" w:line="276" w:lineRule="auto"/>
    </w:pPr>
    <w:rPr>
      <w:rFonts w:asciiTheme="minorHAnsi" w:eastAsia="SimSun;宋体" w:hAnsiTheme="minorHAnsi" w:cs="Tahoma"/>
      <w:sz w:val="22"/>
      <w:szCs w:val="22"/>
      <w:lang w:bidi="ar-SA"/>
    </w:rPr>
  </w:style>
  <w:style w:type="numbering" w:customStyle="1" w:styleId="WW8Num6">
    <w:name w:val="WW8Num6"/>
    <w:qFormat/>
    <w:rsid w:val="00F87670"/>
  </w:style>
  <w:style w:type="numbering" w:customStyle="1" w:styleId="WW8Num2">
    <w:name w:val="WW8Num2"/>
    <w:qFormat/>
    <w:rsid w:val="00F87670"/>
  </w:style>
  <w:style w:type="table" w:styleId="af2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г.Батайска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2022-11-24T07:53:00Z</cp:lastPrinted>
  <dcterms:created xsi:type="dcterms:W3CDTF">2022-11-24T07:53:00Z</dcterms:created>
  <dcterms:modified xsi:type="dcterms:W3CDTF">2022-11-24T07:53:00Z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г.Батайска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