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94A" w:rsidRDefault="00C2794A" w:rsidP="00C2794A">
      <w:pPr>
        <w:jc w:val="center"/>
        <w:rPr>
          <w:sz w:val="24"/>
          <w:szCs w:val="24"/>
        </w:rPr>
      </w:pPr>
    </w:p>
    <w:p w:rsidR="00C2794A" w:rsidRDefault="00C2794A" w:rsidP="00C2794A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562426" w:rsidRDefault="00C2794A" w:rsidP="0056242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562426">
        <w:rPr>
          <w:sz w:val="24"/>
          <w:szCs w:val="24"/>
        </w:rPr>
        <w:t>Постановлению</w:t>
      </w:r>
      <w:r>
        <w:rPr>
          <w:sz w:val="24"/>
          <w:szCs w:val="24"/>
        </w:rPr>
        <w:t xml:space="preserve"> Администрации</w:t>
      </w:r>
    </w:p>
    <w:p w:rsidR="00C2794A" w:rsidRDefault="00E35AB4" w:rsidP="0056242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794A">
        <w:rPr>
          <w:sz w:val="24"/>
          <w:szCs w:val="24"/>
        </w:rPr>
        <w:t xml:space="preserve">города Батайска </w:t>
      </w:r>
    </w:p>
    <w:p w:rsidR="00C2794A" w:rsidRDefault="00C2794A" w:rsidP="00C2794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036E7">
        <w:rPr>
          <w:sz w:val="24"/>
          <w:szCs w:val="24"/>
        </w:rPr>
        <w:t xml:space="preserve">19.04.2016 г. </w:t>
      </w:r>
      <w:r>
        <w:rPr>
          <w:sz w:val="24"/>
          <w:szCs w:val="24"/>
        </w:rPr>
        <w:t>№</w:t>
      </w:r>
      <w:r w:rsidR="002036E7">
        <w:rPr>
          <w:sz w:val="24"/>
          <w:szCs w:val="24"/>
        </w:rPr>
        <w:t xml:space="preserve"> 815</w:t>
      </w:r>
    </w:p>
    <w:p w:rsidR="00C2794A" w:rsidRDefault="00C2794A" w:rsidP="00C2794A">
      <w:pPr>
        <w:jc w:val="center"/>
        <w:rPr>
          <w:sz w:val="24"/>
          <w:szCs w:val="24"/>
        </w:rPr>
      </w:pPr>
    </w:p>
    <w:p w:rsidR="00C2794A" w:rsidRDefault="00C2794A" w:rsidP="00C2794A">
      <w:pPr>
        <w:jc w:val="center"/>
        <w:rPr>
          <w:sz w:val="24"/>
          <w:szCs w:val="24"/>
        </w:rPr>
      </w:pPr>
    </w:p>
    <w:p w:rsidR="00C2794A" w:rsidRDefault="00C2794A" w:rsidP="00C2794A">
      <w:pPr>
        <w:jc w:val="center"/>
        <w:rPr>
          <w:sz w:val="24"/>
          <w:szCs w:val="24"/>
        </w:rPr>
      </w:pPr>
    </w:p>
    <w:p w:rsidR="00C2794A" w:rsidRDefault="00C2794A" w:rsidP="00C2794A">
      <w:pPr>
        <w:jc w:val="center"/>
        <w:rPr>
          <w:sz w:val="24"/>
          <w:szCs w:val="24"/>
        </w:rPr>
      </w:pPr>
    </w:p>
    <w:p w:rsidR="00C2794A" w:rsidRDefault="00C2794A" w:rsidP="00C2794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ОТЧЕТ </w:t>
      </w:r>
    </w:p>
    <w:p w:rsidR="00C2794A" w:rsidRDefault="00C2794A" w:rsidP="00C2794A">
      <w:pPr>
        <w:jc w:val="center"/>
        <w:rPr>
          <w:sz w:val="24"/>
          <w:szCs w:val="24"/>
        </w:rPr>
      </w:pPr>
      <w:r>
        <w:rPr>
          <w:sz w:val="24"/>
          <w:szCs w:val="24"/>
        </w:rPr>
        <w:t>о реализации муниципальной прог</w:t>
      </w:r>
      <w:r w:rsidR="00697AB2">
        <w:rPr>
          <w:sz w:val="24"/>
          <w:szCs w:val="24"/>
        </w:rPr>
        <w:t>раммы «Развитие культуры» в 2015</w:t>
      </w:r>
      <w:r>
        <w:rPr>
          <w:sz w:val="24"/>
          <w:szCs w:val="24"/>
        </w:rPr>
        <w:t xml:space="preserve"> году</w:t>
      </w:r>
    </w:p>
    <w:p w:rsidR="00C2794A" w:rsidRDefault="00C2794A" w:rsidP="00C2794A">
      <w:pPr>
        <w:jc w:val="center"/>
        <w:rPr>
          <w:sz w:val="24"/>
          <w:szCs w:val="24"/>
        </w:rPr>
      </w:pPr>
    </w:p>
    <w:p w:rsidR="00C2794A" w:rsidRPr="008A4449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8A4449">
        <w:rPr>
          <w:sz w:val="24"/>
          <w:szCs w:val="24"/>
        </w:rPr>
        <w:t>В 201</w:t>
      </w:r>
      <w:r w:rsidR="008A4449">
        <w:rPr>
          <w:sz w:val="24"/>
          <w:szCs w:val="24"/>
        </w:rPr>
        <w:t>5</w:t>
      </w:r>
      <w:r w:rsidRPr="008A4449">
        <w:rPr>
          <w:sz w:val="24"/>
          <w:szCs w:val="24"/>
        </w:rPr>
        <w:t xml:space="preserve"> году объем финансирования по Программе составил по плану 13</w:t>
      </w:r>
      <w:r w:rsidR="008A4449">
        <w:rPr>
          <w:sz w:val="24"/>
          <w:szCs w:val="24"/>
        </w:rPr>
        <w:t>5929,9</w:t>
      </w:r>
      <w:r w:rsidRPr="008A4449">
        <w:rPr>
          <w:sz w:val="24"/>
          <w:szCs w:val="24"/>
        </w:rPr>
        <w:t xml:space="preserve"> тыс. рублей, в том числе из местного бюджета – 11</w:t>
      </w:r>
      <w:r w:rsidR="008A4449">
        <w:rPr>
          <w:sz w:val="24"/>
          <w:szCs w:val="24"/>
        </w:rPr>
        <w:t>4357,1</w:t>
      </w:r>
      <w:r w:rsidRPr="008A4449">
        <w:rPr>
          <w:sz w:val="24"/>
          <w:szCs w:val="24"/>
        </w:rPr>
        <w:t xml:space="preserve"> тыс. рублей, из областного бюджета </w:t>
      </w:r>
      <w:r w:rsidR="008A4449">
        <w:rPr>
          <w:sz w:val="24"/>
          <w:szCs w:val="24"/>
        </w:rPr>
        <w:t>7415,1</w:t>
      </w:r>
      <w:r w:rsidRPr="008A4449">
        <w:rPr>
          <w:sz w:val="24"/>
          <w:szCs w:val="24"/>
        </w:rPr>
        <w:t xml:space="preserve"> тыс. рублей, </w:t>
      </w:r>
      <w:r w:rsidR="008A4449">
        <w:rPr>
          <w:sz w:val="24"/>
          <w:szCs w:val="24"/>
        </w:rPr>
        <w:t xml:space="preserve">из федерального бюджета 36,6 тыс. рублей, </w:t>
      </w:r>
      <w:r w:rsidRPr="008A4449">
        <w:rPr>
          <w:sz w:val="24"/>
          <w:szCs w:val="24"/>
        </w:rPr>
        <w:t>средства от предприним</w:t>
      </w:r>
      <w:r w:rsidRPr="008A4449">
        <w:rPr>
          <w:sz w:val="24"/>
          <w:szCs w:val="24"/>
        </w:rPr>
        <w:t>а</w:t>
      </w:r>
      <w:r w:rsidRPr="008A4449">
        <w:rPr>
          <w:sz w:val="24"/>
          <w:szCs w:val="24"/>
        </w:rPr>
        <w:t xml:space="preserve">тельской деятельности составили </w:t>
      </w:r>
      <w:r w:rsidR="008A4449">
        <w:rPr>
          <w:sz w:val="24"/>
          <w:szCs w:val="24"/>
        </w:rPr>
        <w:t>14121,1</w:t>
      </w:r>
      <w:r w:rsidRPr="008A4449">
        <w:rPr>
          <w:sz w:val="24"/>
          <w:szCs w:val="24"/>
        </w:rPr>
        <w:t xml:space="preserve"> тыс. рублей.</w:t>
      </w:r>
    </w:p>
    <w:p w:rsidR="00C2794A" w:rsidRDefault="00C2794A" w:rsidP="00C2794A">
      <w:pPr>
        <w:rPr>
          <w:sz w:val="24"/>
          <w:szCs w:val="24"/>
        </w:rPr>
      </w:pPr>
      <w:r w:rsidRPr="008A4449">
        <w:rPr>
          <w:sz w:val="24"/>
          <w:szCs w:val="24"/>
        </w:rPr>
        <w:t xml:space="preserve">          Исполнение (кассовые расходы) составили 1</w:t>
      </w:r>
      <w:r w:rsidR="008A4449">
        <w:rPr>
          <w:sz w:val="24"/>
          <w:szCs w:val="24"/>
        </w:rPr>
        <w:t>34</w:t>
      </w:r>
      <w:r w:rsidR="005267C7">
        <w:rPr>
          <w:sz w:val="24"/>
          <w:szCs w:val="24"/>
        </w:rPr>
        <w:t>832</w:t>
      </w:r>
      <w:r w:rsidR="008A4449">
        <w:rPr>
          <w:sz w:val="24"/>
          <w:szCs w:val="24"/>
        </w:rPr>
        <w:t>,</w:t>
      </w:r>
      <w:r w:rsidR="005267C7">
        <w:rPr>
          <w:sz w:val="24"/>
          <w:szCs w:val="24"/>
        </w:rPr>
        <w:t>7</w:t>
      </w:r>
      <w:r w:rsidRPr="008A4449">
        <w:rPr>
          <w:sz w:val="24"/>
          <w:szCs w:val="24"/>
        </w:rPr>
        <w:t xml:space="preserve"> тыс. рублей, в том числе средс</w:t>
      </w:r>
      <w:r w:rsidRPr="008A4449">
        <w:rPr>
          <w:sz w:val="24"/>
          <w:szCs w:val="24"/>
        </w:rPr>
        <w:t>т</w:t>
      </w:r>
      <w:r w:rsidRPr="008A4449">
        <w:rPr>
          <w:sz w:val="24"/>
          <w:szCs w:val="24"/>
        </w:rPr>
        <w:t>ва местного бюджета освоены в сумме 1</w:t>
      </w:r>
      <w:r w:rsidR="008A4449">
        <w:rPr>
          <w:sz w:val="24"/>
          <w:szCs w:val="24"/>
        </w:rPr>
        <w:t>1</w:t>
      </w:r>
      <w:r w:rsidR="005267C7">
        <w:rPr>
          <w:sz w:val="24"/>
          <w:szCs w:val="24"/>
        </w:rPr>
        <w:t>3259,9</w:t>
      </w:r>
      <w:r w:rsidRPr="008A4449">
        <w:rPr>
          <w:sz w:val="24"/>
          <w:szCs w:val="24"/>
        </w:rPr>
        <w:t xml:space="preserve"> тыс. рублей, областного бюджета </w:t>
      </w:r>
      <w:r w:rsidR="008A4449">
        <w:rPr>
          <w:sz w:val="24"/>
          <w:szCs w:val="24"/>
        </w:rPr>
        <w:t>7415,1</w:t>
      </w:r>
      <w:r w:rsidRPr="008A4449">
        <w:rPr>
          <w:sz w:val="24"/>
          <w:szCs w:val="24"/>
        </w:rPr>
        <w:t xml:space="preserve"> тыс. рублей,</w:t>
      </w:r>
      <w:r w:rsidR="008A4449" w:rsidRPr="008A4449">
        <w:rPr>
          <w:sz w:val="24"/>
          <w:szCs w:val="24"/>
        </w:rPr>
        <w:t xml:space="preserve"> </w:t>
      </w:r>
      <w:r w:rsidR="008A4449">
        <w:rPr>
          <w:sz w:val="24"/>
          <w:szCs w:val="24"/>
        </w:rPr>
        <w:t>из федерального бюджета 36,6 тыс. рублей,</w:t>
      </w:r>
      <w:r w:rsidRPr="008A4449">
        <w:rPr>
          <w:sz w:val="24"/>
          <w:szCs w:val="24"/>
        </w:rPr>
        <w:t xml:space="preserve"> средства из проч</w:t>
      </w:r>
      <w:r w:rsidR="008A4449">
        <w:rPr>
          <w:sz w:val="24"/>
          <w:szCs w:val="24"/>
        </w:rPr>
        <w:t>их источников освоены в сумме 14121,1</w:t>
      </w:r>
      <w:r w:rsidRPr="008A4449">
        <w:rPr>
          <w:sz w:val="24"/>
          <w:szCs w:val="24"/>
        </w:rPr>
        <w:t xml:space="preserve"> тыс. рублей. В целом </w:t>
      </w:r>
      <w:proofErr w:type="gramStart"/>
      <w:r w:rsidRPr="008A4449">
        <w:rPr>
          <w:sz w:val="24"/>
          <w:szCs w:val="24"/>
        </w:rPr>
        <w:t>финансовые средства, предусмотренные на прогр</w:t>
      </w:r>
      <w:r w:rsidR="005267C7">
        <w:rPr>
          <w:sz w:val="24"/>
          <w:szCs w:val="24"/>
        </w:rPr>
        <w:t>аммные мероприятия освоены</w:t>
      </w:r>
      <w:proofErr w:type="gramEnd"/>
      <w:r w:rsidR="005267C7">
        <w:rPr>
          <w:sz w:val="24"/>
          <w:szCs w:val="24"/>
        </w:rPr>
        <w:t xml:space="preserve"> на 99,2</w:t>
      </w:r>
      <w:r w:rsidRPr="008A4449">
        <w:rPr>
          <w:sz w:val="24"/>
          <w:szCs w:val="24"/>
        </w:rPr>
        <w:t>%.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         Результаты реализации программы, достигнутые за отчетный 201</w:t>
      </w:r>
      <w:r w:rsidR="00697AB2">
        <w:rPr>
          <w:sz w:val="24"/>
          <w:szCs w:val="24"/>
        </w:rPr>
        <w:t>5</w:t>
      </w:r>
      <w:r>
        <w:rPr>
          <w:sz w:val="24"/>
          <w:szCs w:val="24"/>
        </w:rPr>
        <w:t xml:space="preserve"> год:</w:t>
      </w:r>
    </w:p>
    <w:p w:rsidR="00C2794A" w:rsidRDefault="00C2794A" w:rsidP="00C2794A">
      <w:pPr>
        <w:rPr>
          <w:sz w:val="24"/>
          <w:szCs w:val="24"/>
        </w:rPr>
      </w:pPr>
      <w:r>
        <w:rPr>
          <w:b/>
          <w:sz w:val="24"/>
          <w:szCs w:val="24"/>
        </w:rPr>
        <w:t>1. Содержание библиотечного дела:</w:t>
      </w:r>
      <w:r>
        <w:rPr>
          <w:sz w:val="24"/>
          <w:szCs w:val="24"/>
        </w:rPr>
        <w:t xml:space="preserve">  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>- количество читателей в 201</w:t>
      </w:r>
      <w:r w:rsidR="00697AB2">
        <w:rPr>
          <w:sz w:val="24"/>
          <w:szCs w:val="24"/>
        </w:rPr>
        <w:t>5</w:t>
      </w:r>
      <w:r>
        <w:rPr>
          <w:sz w:val="24"/>
          <w:szCs w:val="24"/>
        </w:rPr>
        <w:t xml:space="preserve"> году достигло </w:t>
      </w:r>
      <w:r w:rsidR="00697AB2">
        <w:rPr>
          <w:sz w:val="24"/>
          <w:szCs w:val="24"/>
        </w:rPr>
        <w:t>-36493</w:t>
      </w:r>
      <w:r>
        <w:rPr>
          <w:sz w:val="24"/>
          <w:szCs w:val="24"/>
        </w:rPr>
        <w:t xml:space="preserve"> чел.;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>- коэффициент динамики количества библиографических записей муниципальных библи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тек в сводном электронном каталоге библиотек Ростовской области -3,</w:t>
      </w:r>
      <w:r w:rsidR="00697AB2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>- количество методических консультаций работниками муниципальных библиотек -186.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>- подключено к информационно- коммуникационной сети «Интернет» - 100% библиотек;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            Поступление в фонд ЦБС в 201</w:t>
      </w:r>
      <w:r w:rsidR="00C82BFE">
        <w:rPr>
          <w:sz w:val="24"/>
          <w:szCs w:val="24"/>
        </w:rPr>
        <w:t>5</w:t>
      </w:r>
      <w:r>
        <w:rPr>
          <w:sz w:val="24"/>
          <w:szCs w:val="24"/>
        </w:rPr>
        <w:t xml:space="preserve"> году составило </w:t>
      </w:r>
      <w:r w:rsidR="00C82BFE">
        <w:rPr>
          <w:sz w:val="24"/>
          <w:szCs w:val="24"/>
        </w:rPr>
        <w:t>6396</w:t>
      </w:r>
      <w:r>
        <w:rPr>
          <w:sz w:val="24"/>
          <w:szCs w:val="24"/>
        </w:rPr>
        <w:t xml:space="preserve"> экз. при плане – </w:t>
      </w:r>
      <w:r w:rsidR="00C82BFE">
        <w:rPr>
          <w:sz w:val="24"/>
          <w:szCs w:val="24"/>
        </w:rPr>
        <w:t>5</w:t>
      </w:r>
      <w:r>
        <w:rPr>
          <w:sz w:val="24"/>
          <w:szCs w:val="24"/>
        </w:rPr>
        <w:t>000 единиц, но, не смотря на увеличение книжного фонда, не происходит, а наоборот наблюдается те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денция к его уменьшению за счет высокой обращаемости и изнашиваемости.</w:t>
      </w:r>
    </w:p>
    <w:p w:rsidR="00C2794A" w:rsidRDefault="00C2794A" w:rsidP="00C2794A">
      <w:pPr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Развитие музейного дела:</w:t>
      </w:r>
      <w:r>
        <w:rPr>
          <w:sz w:val="24"/>
          <w:szCs w:val="24"/>
        </w:rPr>
        <w:t xml:space="preserve"> 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>- сохранность объектов культурного наследия составило - 100%;</w:t>
      </w:r>
    </w:p>
    <w:p w:rsidR="00C2794A" w:rsidRDefault="00C2794A" w:rsidP="00C2794A">
      <w:pPr>
        <w:jc w:val="center"/>
        <w:rPr>
          <w:sz w:val="24"/>
          <w:szCs w:val="24"/>
        </w:rPr>
      </w:pPr>
      <w:r>
        <w:rPr>
          <w:sz w:val="24"/>
          <w:szCs w:val="24"/>
        </w:rPr>
        <w:t>- все памятники имеют технические паспорта и акты передачи в оперативное управление;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>- получены охранные обязательства на памятники «Монумент», «Самолет МИГ -21» и 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нумент боевой славы «Танк Т-34».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        За счет активации экспозиционной и экскурсионной деятельности произошло увел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чение количества посещений музея (11</w:t>
      </w:r>
      <w:r w:rsidR="00C82BFE">
        <w:rPr>
          <w:sz w:val="24"/>
          <w:szCs w:val="24"/>
        </w:rPr>
        <w:t>9</w:t>
      </w:r>
      <w:r>
        <w:rPr>
          <w:sz w:val="24"/>
          <w:szCs w:val="24"/>
        </w:rPr>
        <w:t xml:space="preserve">00 чел.). 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         Доля экспонируемых предметов в 201</w:t>
      </w:r>
      <w:r w:rsidR="00C82BFE">
        <w:rPr>
          <w:sz w:val="24"/>
          <w:szCs w:val="24"/>
        </w:rPr>
        <w:t>5</w:t>
      </w:r>
      <w:r>
        <w:rPr>
          <w:sz w:val="24"/>
          <w:szCs w:val="24"/>
        </w:rPr>
        <w:t xml:space="preserve"> году составило 11</w:t>
      </w:r>
      <w:r w:rsidR="00C82BFE">
        <w:rPr>
          <w:sz w:val="24"/>
          <w:szCs w:val="24"/>
        </w:rPr>
        <w:t>,5</w:t>
      </w:r>
      <w:r>
        <w:rPr>
          <w:sz w:val="24"/>
          <w:szCs w:val="24"/>
        </w:rPr>
        <w:t>%, в связи с увеличением численности основного фонда  в связи с проведением грамотной научно-исследовательской работой.</w:t>
      </w:r>
    </w:p>
    <w:p w:rsidR="00C2794A" w:rsidRDefault="00C2794A" w:rsidP="00C2794A">
      <w:pPr>
        <w:rPr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  <w:t xml:space="preserve">3. Развитие </w:t>
      </w:r>
      <w:proofErr w:type="spellStart"/>
      <w:r>
        <w:rPr>
          <w:b/>
          <w:kern w:val="2"/>
          <w:sz w:val="24"/>
          <w:szCs w:val="24"/>
        </w:rPr>
        <w:t>культурно-досуговых</w:t>
      </w:r>
      <w:proofErr w:type="spellEnd"/>
      <w:r>
        <w:rPr>
          <w:b/>
          <w:kern w:val="2"/>
          <w:sz w:val="24"/>
          <w:szCs w:val="24"/>
        </w:rPr>
        <w:t xml:space="preserve"> учреждений:</w:t>
      </w:r>
    </w:p>
    <w:p w:rsidR="00C2794A" w:rsidRDefault="00C2794A" w:rsidP="00C82B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домах культуры созданы условия для выявления одаренных детей, детей-инвалидов, детей-сирот, оказано содействие в развитии их творческих способностей, ведется работа с людьми пожилого возраста.</w:t>
      </w:r>
    </w:p>
    <w:p w:rsidR="00C2794A" w:rsidRDefault="00C2794A" w:rsidP="00C82B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течение года активно велась работа с молодежью, проводились совместные мол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дежные акции, вечера, конкурсы, дискотеки.</w:t>
      </w:r>
    </w:p>
    <w:p w:rsidR="00C2794A" w:rsidRDefault="00C2794A" w:rsidP="00C82B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В культурно - </w:t>
      </w:r>
      <w:proofErr w:type="spellStart"/>
      <w:r>
        <w:rPr>
          <w:sz w:val="24"/>
          <w:szCs w:val="24"/>
        </w:rPr>
        <w:t>досуговых</w:t>
      </w:r>
      <w:proofErr w:type="spellEnd"/>
      <w:r>
        <w:rPr>
          <w:sz w:val="24"/>
          <w:szCs w:val="24"/>
        </w:rPr>
        <w:t xml:space="preserve"> учреждениях развиваются многие виды и жанры самоде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тельного народного творчества, работают детские и взрослые студии эстрадной песни, х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реографические коллективы народного эстрадного танца, спортивные клубы по интересам. Работа в клубных учреждениях рассчитана на все слои населения, не обойдены вниманием и социально-незащищенные слои населения. </w:t>
      </w:r>
    </w:p>
    <w:p w:rsidR="00C2794A" w:rsidRDefault="00C2794A" w:rsidP="00C82B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Творческие коллективы  клубных учреждений имеют звания «Образцовый коллектив», ансамблю народной песни «Калинушка» присвоено звание «Народный самодеятельный коллектив».</w:t>
      </w:r>
    </w:p>
    <w:p w:rsidR="00C2794A" w:rsidRDefault="00C2794A" w:rsidP="00C2794A">
      <w:pPr>
        <w:widowControl w:val="0"/>
        <w:autoSpaceDE w:val="0"/>
        <w:snapToGrid w:val="0"/>
        <w:ind w:hanging="70"/>
        <w:rPr>
          <w:rFonts w:asciiTheme="minorHAnsi" w:hAnsiTheme="minorHAnsi" w:cstheme="minorBidi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>
        <w:rPr>
          <w:b/>
          <w:color w:val="000000"/>
          <w:sz w:val="24"/>
          <w:szCs w:val="24"/>
        </w:rPr>
        <w:t>Содержание сети учреждений дополнительного  образования  детей: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         В учреждениях дополнительного образования произошло увеличение контингента в связи с работой следующих отделений: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proofErr w:type="gramStart"/>
      <w:r>
        <w:rPr>
          <w:sz w:val="24"/>
          <w:szCs w:val="24"/>
        </w:rPr>
        <w:t>духового</w:t>
      </w:r>
      <w:proofErr w:type="gramEnd"/>
      <w:r>
        <w:rPr>
          <w:sz w:val="24"/>
          <w:szCs w:val="24"/>
        </w:rPr>
        <w:t xml:space="preserve"> (флейта, саксофон);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>- ударных инструментов (ксилофон, малый барабан);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- работа класса </w:t>
      </w:r>
      <w:proofErr w:type="gramStart"/>
      <w:r>
        <w:rPr>
          <w:sz w:val="24"/>
          <w:szCs w:val="24"/>
        </w:rPr>
        <w:t>ИЗО</w:t>
      </w:r>
      <w:proofErr w:type="gramEnd"/>
    </w:p>
    <w:p w:rsidR="00C2794A" w:rsidRDefault="00C2794A" w:rsidP="00C2794A">
      <w:pPr>
        <w:rPr>
          <w:sz w:val="24"/>
          <w:szCs w:val="24"/>
        </w:rPr>
      </w:pPr>
      <w:r>
        <w:rPr>
          <w:b/>
          <w:sz w:val="24"/>
          <w:szCs w:val="24"/>
        </w:rPr>
        <w:t>5. Создание условий для массового отдыха жителей города Батайска:</w:t>
      </w:r>
      <w:r>
        <w:rPr>
          <w:sz w:val="24"/>
          <w:szCs w:val="24"/>
        </w:rPr>
        <w:t xml:space="preserve">  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      В учреждениях культуры созданы условий для развития национальных культур и тр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диций донского края.  Кроме того на базе «ГКДЦ» в течение  ряда лет плодотворно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тает клуб корейской национальной культуры «</w:t>
      </w:r>
      <w:proofErr w:type="spellStart"/>
      <w:r>
        <w:rPr>
          <w:sz w:val="24"/>
          <w:szCs w:val="24"/>
        </w:rPr>
        <w:t>Ариран</w:t>
      </w:r>
      <w:proofErr w:type="spellEnd"/>
      <w:r>
        <w:rPr>
          <w:sz w:val="24"/>
          <w:szCs w:val="24"/>
        </w:rPr>
        <w:t>».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        К участию в мероприятиях города привлекаются представители украинской, армя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ской, индийской культуры.   </w:t>
      </w:r>
    </w:p>
    <w:p w:rsidR="00C2794A" w:rsidRDefault="00C2794A" w:rsidP="00C2794A">
      <w:pPr>
        <w:rPr>
          <w:sz w:val="24"/>
          <w:szCs w:val="24"/>
        </w:rPr>
      </w:pPr>
      <w:r>
        <w:rPr>
          <w:sz w:val="24"/>
          <w:szCs w:val="24"/>
        </w:rPr>
        <w:t xml:space="preserve">       Учреждениями культуры созданы условия для развития духовного потенциала, для развития самодеятельного художественного творчества, развиты механизмы поддержки творческой личности в сфере культуры.</w:t>
      </w:r>
    </w:p>
    <w:p w:rsidR="00C82BFE" w:rsidRDefault="00C2794A" w:rsidP="00C82BFE">
      <w:pPr>
        <w:rPr>
          <w:sz w:val="24"/>
        </w:rPr>
      </w:pPr>
      <w:r>
        <w:rPr>
          <w:sz w:val="24"/>
          <w:szCs w:val="24"/>
        </w:rPr>
        <w:t xml:space="preserve">          За 201</w:t>
      </w:r>
      <w:r w:rsidR="00C82BFE">
        <w:rPr>
          <w:sz w:val="24"/>
          <w:szCs w:val="24"/>
        </w:rPr>
        <w:t>5</w:t>
      </w:r>
      <w:r>
        <w:rPr>
          <w:sz w:val="24"/>
          <w:szCs w:val="24"/>
        </w:rPr>
        <w:t xml:space="preserve"> год в Постановление Администрации города Батайска от  </w:t>
      </w:r>
      <w:r>
        <w:rPr>
          <w:rFonts w:eastAsia="Calibri"/>
          <w:sz w:val="24"/>
        </w:rPr>
        <w:t>15.11.2013</w:t>
      </w:r>
      <w:r>
        <w:rPr>
          <w:sz w:val="24"/>
        </w:rPr>
        <w:t xml:space="preserve">  </w:t>
      </w:r>
      <w:r>
        <w:rPr>
          <w:rFonts w:eastAsia="Calibri"/>
          <w:sz w:val="24"/>
        </w:rPr>
        <w:t xml:space="preserve"> №  568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 «</w:t>
      </w:r>
      <w:r>
        <w:rPr>
          <w:rFonts w:eastAsia="Calibri"/>
          <w:sz w:val="24"/>
        </w:rPr>
        <w:t>Об утверждении муниципальной программы города Батайска   « Развитие  культуры»</w:t>
      </w:r>
      <w:r>
        <w:rPr>
          <w:sz w:val="24"/>
        </w:rPr>
        <w:t xml:space="preserve"> б</w:t>
      </w:r>
      <w:r>
        <w:rPr>
          <w:sz w:val="24"/>
        </w:rPr>
        <w:t>ы</w:t>
      </w:r>
      <w:r>
        <w:rPr>
          <w:sz w:val="24"/>
        </w:rPr>
        <w:t>ли внесены изменения</w:t>
      </w:r>
      <w:r w:rsidR="00C82BFE">
        <w:rPr>
          <w:sz w:val="24"/>
        </w:rPr>
        <w:t>:</w:t>
      </w:r>
    </w:p>
    <w:p w:rsidR="00C82BFE" w:rsidRPr="00C82BFE" w:rsidRDefault="00C2794A" w:rsidP="00C82BFE">
      <w:pPr>
        <w:numPr>
          <w:ilvl w:val="0"/>
          <w:numId w:val="9"/>
        </w:numPr>
        <w:ind w:left="0" w:firstLine="360"/>
        <w:jc w:val="both"/>
        <w:rPr>
          <w:sz w:val="24"/>
          <w:szCs w:val="24"/>
        </w:rPr>
      </w:pPr>
      <w:r w:rsidRPr="00C82BFE">
        <w:rPr>
          <w:rFonts w:eastAsia="Calibri"/>
          <w:sz w:val="24"/>
          <w:szCs w:val="24"/>
        </w:rPr>
        <w:t xml:space="preserve">  </w:t>
      </w:r>
      <w:r w:rsidR="00C82BFE" w:rsidRPr="00C82BFE">
        <w:rPr>
          <w:sz w:val="24"/>
          <w:szCs w:val="24"/>
        </w:rPr>
        <w:t xml:space="preserve">Постановлением Администрации города Батайска от 14.01.2015 №20 «О внесении изменений в муниципальную программу города Батайска «Развитие культуры»; </w:t>
      </w:r>
    </w:p>
    <w:p w:rsidR="00C82BFE" w:rsidRPr="00C82BFE" w:rsidRDefault="00C82BFE" w:rsidP="00C82BFE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C82BFE">
        <w:rPr>
          <w:sz w:val="24"/>
          <w:szCs w:val="24"/>
        </w:rPr>
        <w:t xml:space="preserve"> Постановлением Администрации города Батайска от 05.03.2015 №408 «О внесении изменений в муниципальную программу города Батайска «Развитие культуры»;</w:t>
      </w:r>
    </w:p>
    <w:p w:rsidR="00C82BFE" w:rsidRPr="00C82BFE" w:rsidRDefault="00C82BFE" w:rsidP="00C82BFE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C82BFE">
        <w:rPr>
          <w:sz w:val="24"/>
          <w:szCs w:val="24"/>
        </w:rPr>
        <w:t>Постановлением Администрации города Батайска от 30.04.2015 №837 «О внесении изменений в муниципальную программу города Батайска «Развитие культуры»;</w:t>
      </w:r>
    </w:p>
    <w:p w:rsidR="00C82BFE" w:rsidRPr="00C82BFE" w:rsidRDefault="00C82BFE" w:rsidP="00C82BFE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C82BFE">
        <w:rPr>
          <w:sz w:val="24"/>
          <w:szCs w:val="24"/>
        </w:rPr>
        <w:t>Постановлением Администрации города Батайска от 05.05.2015 №867 «О внесении изменений в муниципальную программу города Батайска «Развитие культуры»;</w:t>
      </w:r>
    </w:p>
    <w:p w:rsidR="00C82BFE" w:rsidRPr="00C82BFE" w:rsidRDefault="00C82BFE" w:rsidP="00C82BFE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C82BFE">
        <w:rPr>
          <w:sz w:val="24"/>
          <w:szCs w:val="24"/>
        </w:rPr>
        <w:t>Постановлением Администрации города Батайска от 01.09.2015 №1745 «О внес</w:t>
      </w:r>
      <w:r w:rsidRPr="00C82BFE">
        <w:rPr>
          <w:sz w:val="24"/>
          <w:szCs w:val="24"/>
        </w:rPr>
        <w:t>е</w:t>
      </w:r>
      <w:r w:rsidRPr="00C82BFE">
        <w:rPr>
          <w:sz w:val="24"/>
          <w:szCs w:val="24"/>
        </w:rPr>
        <w:t>нии изменений в муниципальную программу города Батайска «Развитие культуры»;</w:t>
      </w:r>
    </w:p>
    <w:p w:rsidR="00C82BFE" w:rsidRPr="00C82BFE" w:rsidRDefault="00C82BFE" w:rsidP="00C82BFE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C82BFE">
        <w:rPr>
          <w:sz w:val="24"/>
          <w:szCs w:val="24"/>
        </w:rPr>
        <w:t>Постановлением Администрации города Батайска от 16.09.2015 №1832 «О внес</w:t>
      </w:r>
      <w:r w:rsidRPr="00C82BFE">
        <w:rPr>
          <w:sz w:val="24"/>
          <w:szCs w:val="24"/>
        </w:rPr>
        <w:t>е</w:t>
      </w:r>
      <w:r w:rsidRPr="00C82BFE">
        <w:rPr>
          <w:sz w:val="24"/>
          <w:szCs w:val="24"/>
        </w:rPr>
        <w:t>нии изменений в муниципальную программу города Батайска «Развитие культуры»;</w:t>
      </w:r>
    </w:p>
    <w:p w:rsidR="00C82BFE" w:rsidRPr="00C82BFE" w:rsidRDefault="00C82BFE" w:rsidP="00C82BFE">
      <w:pPr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C82BFE">
        <w:rPr>
          <w:sz w:val="24"/>
          <w:szCs w:val="24"/>
        </w:rPr>
        <w:t>Постановлением Администрации города Батайска от 24.12.2015 №2458 «О внес</w:t>
      </w:r>
      <w:r w:rsidRPr="00C82BFE">
        <w:rPr>
          <w:sz w:val="24"/>
          <w:szCs w:val="24"/>
        </w:rPr>
        <w:t>е</w:t>
      </w:r>
      <w:r w:rsidRPr="00C82BFE">
        <w:rPr>
          <w:sz w:val="24"/>
          <w:szCs w:val="24"/>
        </w:rPr>
        <w:t>нии изменений в муниципальную программу города Батайска «Развитие культуры»;</w:t>
      </w:r>
    </w:p>
    <w:p w:rsidR="00C2794A" w:rsidRDefault="00C2794A" w:rsidP="00C82BFE">
      <w:pPr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1F7FE1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 w:rsidR="001F7FE1">
        <w:rPr>
          <w:sz w:val="24"/>
          <w:szCs w:val="24"/>
        </w:rPr>
        <w:t>общего отдела</w:t>
      </w:r>
    </w:p>
    <w:p w:rsidR="001F7FE1" w:rsidRDefault="001F7FE1" w:rsidP="001F7FE1">
      <w:pPr>
        <w:rPr>
          <w:sz w:val="24"/>
          <w:szCs w:val="24"/>
        </w:rPr>
      </w:pPr>
      <w:r>
        <w:rPr>
          <w:sz w:val="24"/>
          <w:szCs w:val="24"/>
        </w:rPr>
        <w:t xml:space="preserve">Администрации города Батайска                                                                   В.С. </w:t>
      </w:r>
      <w:proofErr w:type="spellStart"/>
      <w:r>
        <w:rPr>
          <w:sz w:val="24"/>
          <w:szCs w:val="24"/>
        </w:rPr>
        <w:t>Мирошникова</w:t>
      </w:r>
      <w:proofErr w:type="spellEnd"/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</w:pPr>
    </w:p>
    <w:p w:rsidR="00C2794A" w:rsidRDefault="00C2794A" w:rsidP="00E35491">
      <w:pPr>
        <w:jc w:val="right"/>
        <w:rPr>
          <w:sz w:val="24"/>
          <w:szCs w:val="24"/>
        </w:rPr>
        <w:sectPr w:rsidR="00C2794A" w:rsidSect="00C2794A">
          <w:pgSz w:w="11907" w:h="16840"/>
          <w:pgMar w:top="397" w:right="1247" w:bottom="397" w:left="1247" w:header="567" w:footer="567" w:gutter="0"/>
          <w:cols w:space="720"/>
          <w:docGrid w:linePitch="381"/>
        </w:sectPr>
      </w:pPr>
    </w:p>
    <w:p w:rsidR="0071759B" w:rsidRDefault="0071759B" w:rsidP="00E35491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</w:t>
      </w:r>
      <w:r w:rsidR="00E35491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71759B" w:rsidRDefault="0071759B" w:rsidP="00E35491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E35491" w:rsidRDefault="0071759B" w:rsidP="00E3549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</w:t>
      </w:r>
      <w:r w:rsidR="00C82BFE">
        <w:rPr>
          <w:sz w:val="24"/>
          <w:szCs w:val="24"/>
        </w:rPr>
        <w:t>5</w:t>
      </w:r>
      <w:r>
        <w:rPr>
          <w:sz w:val="24"/>
          <w:szCs w:val="24"/>
        </w:rPr>
        <w:t xml:space="preserve"> году</w:t>
      </w: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jc w:val="center"/>
        <w:rPr>
          <w:sz w:val="24"/>
          <w:szCs w:val="24"/>
        </w:rPr>
      </w:pPr>
      <w:bookmarkStart w:id="0" w:name="Par1422"/>
      <w:bookmarkEnd w:id="0"/>
      <w:r>
        <w:rPr>
          <w:sz w:val="24"/>
          <w:szCs w:val="24"/>
        </w:rPr>
        <w:t>Сведения о достижении значений индикаторов (показателей)</w:t>
      </w:r>
    </w:p>
    <w:p w:rsidR="00E35491" w:rsidRDefault="00E35491" w:rsidP="00E35491">
      <w:pPr>
        <w:rPr>
          <w:sz w:val="24"/>
          <w:szCs w:val="24"/>
        </w:rPr>
      </w:pPr>
    </w:p>
    <w:tbl>
      <w:tblPr>
        <w:tblW w:w="16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4536"/>
        <w:gridCol w:w="1418"/>
        <w:gridCol w:w="2104"/>
        <w:gridCol w:w="1787"/>
        <w:gridCol w:w="1788"/>
        <w:gridCol w:w="1124"/>
        <w:gridCol w:w="2270"/>
      </w:tblGrid>
      <w:tr w:rsidR="00E35491" w:rsidTr="00F40F95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индикаторов (показателей) муниципал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программы, подпрограммы муниципальной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3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отклонений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чений индикатора (показат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ля) на конец отчетного года (при наличии)</w:t>
            </w:r>
          </w:p>
        </w:tc>
      </w:tr>
      <w:tr w:rsidR="00E35491" w:rsidTr="00F40F95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</w:t>
            </w:r>
          </w:p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предшествующий отчетному</w:t>
            </w:r>
            <w:hyperlink r:id="rId6" w:anchor="Par1462" w:history="1">
              <w:r>
                <w:rPr>
                  <w:rStyle w:val="ad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отчетный год</w:t>
            </w:r>
          </w:p>
        </w:tc>
        <w:tc>
          <w:tcPr>
            <w:tcW w:w="3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</w:tr>
      <w:tr w:rsidR="00E35491" w:rsidTr="00F40F95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3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</w:tr>
      <w:tr w:rsidR="00E35491" w:rsidTr="00F40F95">
        <w:trPr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E35491" w:rsidTr="00F40F95">
        <w:trPr>
          <w:trHeight w:val="313"/>
        </w:trPr>
        <w:tc>
          <w:tcPr>
            <w:tcW w:w="16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</w:t>
            </w:r>
            <w:r w:rsidR="00613B26">
              <w:rPr>
                <w:sz w:val="24"/>
                <w:szCs w:val="24"/>
              </w:rPr>
              <w:t xml:space="preserve"> «Развитие </w:t>
            </w:r>
            <w:r w:rsidR="00F47AAF">
              <w:rPr>
                <w:sz w:val="24"/>
                <w:szCs w:val="24"/>
              </w:rPr>
              <w:t>к</w:t>
            </w:r>
            <w:r w:rsidR="00613B26">
              <w:rPr>
                <w:sz w:val="24"/>
                <w:szCs w:val="24"/>
              </w:rPr>
              <w:t>ультуры»</w:t>
            </w:r>
          </w:p>
        </w:tc>
      </w:tr>
      <w:tr w:rsidR="00E35491" w:rsidTr="0028447B">
        <w:trPr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F40F95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 объектов культурного наследия, находящихся в удовлетворительном 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стоянии, в общем  количестве объектов  культурного наследия муниципальной собственности;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353B9" w:rsidP="00F40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40F95">
              <w:rPr>
                <w:sz w:val="24"/>
                <w:szCs w:val="24"/>
              </w:rPr>
              <w:t>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0706D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зателя произошло за счёт ремонтных работ к 70-летию Победы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Pr="005E03EF" w:rsidRDefault="00F40F95" w:rsidP="00E35491">
            <w:pPr>
              <w:jc w:val="center"/>
              <w:rPr>
                <w:sz w:val="24"/>
                <w:szCs w:val="24"/>
              </w:rPr>
            </w:pPr>
            <w:r w:rsidRPr="005E03EF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5E03EF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3EF">
              <w:rPr>
                <w:rFonts w:ascii="Times New Roman" w:hAnsi="Times New Roman" w:cs="Times New Roman"/>
                <w:sz w:val="24"/>
                <w:szCs w:val="24"/>
              </w:rPr>
              <w:t>Количество посетителей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E03EF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3E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E03EF" w:rsidRDefault="00A353B9" w:rsidP="00E35491">
            <w:pPr>
              <w:jc w:val="center"/>
              <w:rPr>
                <w:sz w:val="24"/>
                <w:szCs w:val="24"/>
              </w:rPr>
            </w:pPr>
            <w:r w:rsidRPr="005E03EF">
              <w:rPr>
                <w:sz w:val="24"/>
                <w:szCs w:val="24"/>
              </w:rPr>
              <w:t>35913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E03EF" w:rsidRDefault="005E03EF" w:rsidP="00E35491">
            <w:pPr>
              <w:jc w:val="center"/>
              <w:rPr>
                <w:sz w:val="24"/>
                <w:szCs w:val="24"/>
              </w:rPr>
            </w:pPr>
            <w:r w:rsidRPr="005E03EF">
              <w:rPr>
                <w:color w:val="000000"/>
                <w:sz w:val="24"/>
                <w:szCs w:val="24"/>
              </w:rPr>
              <w:t>35650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E03EF" w:rsidRDefault="00C1632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36493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E03EF" w:rsidRDefault="000706D7" w:rsidP="00E35491">
            <w:pPr>
              <w:jc w:val="center"/>
              <w:rPr>
                <w:sz w:val="24"/>
                <w:szCs w:val="24"/>
              </w:rPr>
            </w:pPr>
            <w:r w:rsidRPr="005E03EF">
              <w:rPr>
                <w:sz w:val="24"/>
                <w:szCs w:val="24"/>
              </w:rPr>
              <w:t>Наблюдается ув</w:t>
            </w:r>
            <w:r w:rsidRPr="005E03EF">
              <w:rPr>
                <w:sz w:val="24"/>
                <w:szCs w:val="24"/>
              </w:rPr>
              <w:t>е</w:t>
            </w:r>
            <w:r w:rsidRPr="005E03EF">
              <w:rPr>
                <w:sz w:val="24"/>
                <w:szCs w:val="24"/>
              </w:rPr>
              <w:t>личение за счет о</w:t>
            </w:r>
            <w:r w:rsidRPr="005E03EF">
              <w:rPr>
                <w:sz w:val="24"/>
                <w:szCs w:val="24"/>
              </w:rPr>
              <w:t>б</w:t>
            </w:r>
            <w:r w:rsidRPr="005E03EF">
              <w:rPr>
                <w:sz w:val="24"/>
                <w:szCs w:val="24"/>
              </w:rPr>
              <w:t>новления сайта и создание двух н</w:t>
            </w:r>
            <w:r w:rsidRPr="005E03EF">
              <w:rPr>
                <w:sz w:val="24"/>
                <w:szCs w:val="24"/>
              </w:rPr>
              <w:t>о</w:t>
            </w:r>
            <w:r w:rsidRPr="005E03EF">
              <w:rPr>
                <w:sz w:val="24"/>
                <w:szCs w:val="24"/>
              </w:rPr>
              <w:t>вых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документов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554E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714715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714250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5267C7" w:rsidP="00526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715915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0706D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изошло за счёт ув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личения посетит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snapToGrid w:val="0"/>
              <w:rPr>
                <w:sz w:val="24"/>
                <w:szCs w:val="24"/>
              </w:rPr>
            </w:pPr>
            <w:r w:rsidRPr="00F40F95">
              <w:rPr>
                <w:sz w:val="24"/>
                <w:szCs w:val="24"/>
              </w:rPr>
              <w:t>Коэффициент динамики количества би</w:t>
            </w:r>
            <w:r w:rsidRPr="00F40F95">
              <w:rPr>
                <w:sz w:val="24"/>
                <w:szCs w:val="24"/>
              </w:rPr>
              <w:t>б</w:t>
            </w:r>
            <w:r w:rsidRPr="00F40F95">
              <w:rPr>
                <w:sz w:val="24"/>
                <w:szCs w:val="24"/>
              </w:rPr>
              <w:t>лиографических записей муниципальных библиотек в сводном электронном кат</w:t>
            </w:r>
            <w:r w:rsidRPr="00F40F95">
              <w:rPr>
                <w:sz w:val="24"/>
                <w:szCs w:val="24"/>
              </w:rPr>
              <w:t>а</w:t>
            </w:r>
            <w:r w:rsidRPr="00F40F95">
              <w:rPr>
                <w:sz w:val="24"/>
                <w:szCs w:val="24"/>
              </w:rPr>
              <w:t>логе библиотек Ростовской области (по сравнению с предыдущим годом);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изошло на 1,8% в связи с обработкой большего колич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 литературы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методических консультаций работниками муниципальных библиотек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5E03E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C1632C" w:rsidP="00554E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затель превышает плановый в связи с расширением спе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тра консультаций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5E03EF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3EF">
              <w:rPr>
                <w:rFonts w:ascii="Times New Roman" w:hAnsi="Times New Roman" w:cs="Times New Roman"/>
                <w:sz w:val="24"/>
                <w:szCs w:val="24"/>
              </w:rPr>
              <w:t>Количество наград (призовых мест), з</w:t>
            </w:r>
            <w:r w:rsidRPr="005E03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03EF">
              <w:rPr>
                <w:rFonts w:ascii="Times New Roman" w:hAnsi="Times New Roman" w:cs="Times New Roman"/>
                <w:sz w:val="24"/>
                <w:szCs w:val="24"/>
              </w:rPr>
              <w:t xml:space="preserve">воёванных учащимися и творческими коллективами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Pr="005E03EF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3E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E03EF" w:rsidRDefault="00A353B9" w:rsidP="00E35491">
            <w:pPr>
              <w:jc w:val="center"/>
              <w:rPr>
                <w:sz w:val="24"/>
                <w:szCs w:val="24"/>
              </w:rPr>
            </w:pPr>
            <w:r w:rsidRPr="005E03EF">
              <w:rPr>
                <w:sz w:val="24"/>
                <w:szCs w:val="24"/>
              </w:rPr>
              <w:t>843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E03EF" w:rsidRDefault="005E03EF" w:rsidP="00E35491">
            <w:pPr>
              <w:jc w:val="center"/>
              <w:rPr>
                <w:sz w:val="24"/>
                <w:szCs w:val="24"/>
              </w:rPr>
            </w:pPr>
            <w:r w:rsidRPr="005E03EF">
              <w:rPr>
                <w:sz w:val="24"/>
                <w:szCs w:val="24"/>
              </w:rPr>
              <w:t>150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E03EF" w:rsidRDefault="004907F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E03EF" w:rsidRDefault="00E95DE6" w:rsidP="00E35491">
            <w:pPr>
              <w:jc w:val="center"/>
              <w:rPr>
                <w:sz w:val="24"/>
                <w:szCs w:val="24"/>
              </w:rPr>
            </w:pPr>
            <w:r w:rsidRPr="005E03EF">
              <w:rPr>
                <w:sz w:val="24"/>
                <w:szCs w:val="24"/>
              </w:rPr>
              <w:t>В связи с увелич</w:t>
            </w:r>
            <w:r w:rsidRPr="005E03EF">
              <w:rPr>
                <w:sz w:val="24"/>
                <w:szCs w:val="24"/>
              </w:rPr>
              <w:t>е</w:t>
            </w:r>
            <w:r w:rsidRPr="005E03EF">
              <w:rPr>
                <w:sz w:val="24"/>
                <w:szCs w:val="24"/>
              </w:rPr>
              <w:t>нием участников в конкурсах разного уровня произошёл рост показателя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библиотек,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ключенных к информационно-коммуникационной сети «Интернет» в общем количестве библиотек.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отклонений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музея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работой новых выставок, в том числе одной передвижной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менной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экспонирующихся музейных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метов в общем количестве музейных предметов основного фонда;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53B9">
              <w:rPr>
                <w:sz w:val="24"/>
                <w:szCs w:val="24"/>
              </w:rPr>
              <w:t>1,5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353B9">
              <w:rPr>
                <w:sz w:val="24"/>
                <w:szCs w:val="24"/>
              </w:rPr>
              <w:t>,5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увелич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нием основного фонда предметов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9E6210" w:rsidRDefault="00F40F95" w:rsidP="0074106C">
            <w:pPr>
              <w:snapToGrid w:val="0"/>
              <w:rPr>
                <w:sz w:val="24"/>
                <w:szCs w:val="24"/>
              </w:rPr>
            </w:pPr>
            <w:r w:rsidRPr="009E6210">
              <w:rPr>
                <w:sz w:val="24"/>
                <w:szCs w:val="24"/>
              </w:rPr>
              <w:t>Доля музейных предметов, внесенных в электронный каталог от общего числа предметов основного фонда;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Pr="009E6210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2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4907F9" w:rsidRDefault="00A353B9" w:rsidP="00E35491">
            <w:pPr>
              <w:jc w:val="center"/>
              <w:rPr>
                <w:sz w:val="24"/>
                <w:szCs w:val="24"/>
              </w:rPr>
            </w:pPr>
            <w:r w:rsidRPr="004907F9">
              <w:rPr>
                <w:sz w:val="24"/>
                <w:szCs w:val="24"/>
              </w:rPr>
              <w:t>31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4907F9" w:rsidRDefault="005E03EF" w:rsidP="00E35491">
            <w:pPr>
              <w:jc w:val="center"/>
              <w:rPr>
                <w:sz w:val="24"/>
                <w:szCs w:val="24"/>
              </w:rPr>
            </w:pPr>
            <w:r w:rsidRPr="004907F9">
              <w:rPr>
                <w:sz w:val="24"/>
                <w:szCs w:val="24"/>
              </w:rPr>
              <w:t>35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4907F9" w:rsidRDefault="004907F9" w:rsidP="00E35491">
            <w:pPr>
              <w:jc w:val="center"/>
              <w:rPr>
                <w:sz w:val="24"/>
                <w:szCs w:val="24"/>
              </w:rPr>
            </w:pPr>
            <w:r w:rsidRPr="004907F9">
              <w:rPr>
                <w:sz w:val="24"/>
                <w:szCs w:val="24"/>
              </w:rPr>
              <w:t>45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4907F9" w:rsidRDefault="00E95DE6" w:rsidP="00E95DE6">
            <w:pPr>
              <w:jc w:val="center"/>
              <w:rPr>
                <w:sz w:val="24"/>
                <w:szCs w:val="24"/>
              </w:rPr>
            </w:pPr>
            <w:r w:rsidRPr="004907F9">
              <w:rPr>
                <w:sz w:val="24"/>
                <w:szCs w:val="24"/>
              </w:rPr>
              <w:t>Произошло увел</w:t>
            </w:r>
            <w:r w:rsidRPr="004907F9">
              <w:rPr>
                <w:sz w:val="24"/>
                <w:szCs w:val="24"/>
              </w:rPr>
              <w:t>и</w:t>
            </w:r>
            <w:r w:rsidRPr="004907F9">
              <w:rPr>
                <w:sz w:val="24"/>
                <w:szCs w:val="24"/>
              </w:rPr>
              <w:t>чение в связи с а</w:t>
            </w:r>
            <w:r w:rsidRPr="004907F9">
              <w:rPr>
                <w:sz w:val="24"/>
                <w:szCs w:val="24"/>
              </w:rPr>
              <w:t>к</w:t>
            </w:r>
            <w:r w:rsidRPr="004907F9">
              <w:rPr>
                <w:sz w:val="24"/>
                <w:szCs w:val="24"/>
              </w:rPr>
              <w:t>тивацией экспоз</w:t>
            </w:r>
            <w:r w:rsidRPr="004907F9">
              <w:rPr>
                <w:sz w:val="24"/>
                <w:szCs w:val="24"/>
              </w:rPr>
              <w:t>и</w:t>
            </w:r>
            <w:r w:rsidRPr="004907F9">
              <w:rPr>
                <w:sz w:val="24"/>
                <w:szCs w:val="24"/>
              </w:rPr>
              <w:t>ционной деятел</w:t>
            </w:r>
            <w:r w:rsidRPr="004907F9">
              <w:rPr>
                <w:sz w:val="24"/>
                <w:szCs w:val="24"/>
              </w:rPr>
              <w:t>ь</w:t>
            </w:r>
            <w:r w:rsidRPr="004907F9">
              <w:rPr>
                <w:sz w:val="24"/>
                <w:szCs w:val="24"/>
              </w:rPr>
              <w:t>ности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snapToGrid w:val="0"/>
              <w:rPr>
                <w:sz w:val="24"/>
                <w:szCs w:val="24"/>
              </w:rPr>
            </w:pPr>
            <w:r w:rsidRPr="00F40F95">
              <w:rPr>
                <w:sz w:val="24"/>
                <w:szCs w:val="24"/>
              </w:rPr>
              <w:t>Увеличение численности участников культурно-досуговых мероприятий (по сравнению с предыдущим годом).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</w:t>
            </w:r>
            <w:r w:rsidR="00B12CC7">
              <w:rPr>
                <w:sz w:val="24"/>
                <w:szCs w:val="24"/>
              </w:rPr>
              <w:t xml:space="preserve"> пр</w:t>
            </w:r>
            <w:r w:rsidR="00B12CC7">
              <w:rPr>
                <w:sz w:val="24"/>
                <w:szCs w:val="24"/>
              </w:rPr>
              <w:t>о</w:t>
            </w:r>
            <w:r w:rsidR="00B12CC7">
              <w:rPr>
                <w:sz w:val="24"/>
                <w:szCs w:val="24"/>
              </w:rPr>
              <w:t>изошло в соотве</w:t>
            </w:r>
            <w:r w:rsidR="00B12CC7">
              <w:rPr>
                <w:sz w:val="24"/>
                <w:szCs w:val="24"/>
              </w:rPr>
              <w:t>т</w:t>
            </w:r>
            <w:r w:rsidR="00B12CC7">
              <w:rPr>
                <w:sz w:val="24"/>
                <w:szCs w:val="24"/>
              </w:rPr>
              <w:t>ствии плановыми показателями д</w:t>
            </w:r>
            <w:r w:rsidR="00B12CC7">
              <w:rPr>
                <w:sz w:val="24"/>
                <w:szCs w:val="24"/>
              </w:rPr>
              <w:t>о</w:t>
            </w:r>
            <w:r w:rsidR="00B12CC7">
              <w:rPr>
                <w:sz w:val="24"/>
                <w:szCs w:val="24"/>
              </w:rPr>
              <w:t>рожной карты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snapToGrid w:val="0"/>
              <w:rPr>
                <w:sz w:val="24"/>
                <w:szCs w:val="24"/>
              </w:rPr>
            </w:pPr>
            <w:proofErr w:type="gramStart"/>
            <w:r w:rsidRPr="00F40F95">
              <w:rPr>
                <w:sz w:val="24"/>
                <w:szCs w:val="24"/>
              </w:rPr>
              <w:t>Количество обучающихся в школах (м</w:t>
            </w:r>
            <w:r w:rsidRPr="00F40F95">
              <w:rPr>
                <w:sz w:val="24"/>
                <w:szCs w:val="24"/>
              </w:rPr>
              <w:t>у</w:t>
            </w:r>
            <w:r w:rsidRPr="00F40F95">
              <w:rPr>
                <w:sz w:val="24"/>
                <w:szCs w:val="24"/>
              </w:rPr>
              <w:lastRenderedPageBreak/>
              <w:t>зыкальных, искусства, художественных)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A353B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 w:rsidR="00324B9D">
              <w:rPr>
                <w:sz w:val="24"/>
                <w:szCs w:val="24"/>
              </w:rP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B12CC7" w:rsidP="00306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показат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лями дорожной карты по охвату детей дополн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тельным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нием</w:t>
            </w:r>
            <w:r w:rsidR="003064C0">
              <w:rPr>
                <w:sz w:val="24"/>
                <w:szCs w:val="24"/>
              </w:rPr>
              <w:t>, открытием новых отделений.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511A10" w:rsidRDefault="00F40F95" w:rsidP="0074106C">
            <w:pPr>
              <w:snapToGrid w:val="0"/>
              <w:rPr>
                <w:sz w:val="24"/>
                <w:szCs w:val="24"/>
              </w:rPr>
            </w:pPr>
            <w:r w:rsidRPr="00511A10">
              <w:rPr>
                <w:sz w:val="24"/>
                <w:szCs w:val="24"/>
              </w:rPr>
              <w:t>Количество культурно-досуговых мер</w:t>
            </w:r>
            <w:r w:rsidRPr="00511A10">
              <w:rPr>
                <w:sz w:val="24"/>
                <w:szCs w:val="24"/>
              </w:rPr>
              <w:t>о</w:t>
            </w:r>
            <w:r w:rsidRPr="00511A10">
              <w:rPr>
                <w:sz w:val="24"/>
                <w:szCs w:val="24"/>
              </w:rPr>
              <w:t>приятий.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Pr="00511A10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1A1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11A10" w:rsidRDefault="005E03EF" w:rsidP="00E35491">
            <w:pPr>
              <w:jc w:val="center"/>
              <w:rPr>
                <w:sz w:val="24"/>
                <w:szCs w:val="24"/>
              </w:rPr>
            </w:pPr>
            <w:r w:rsidRPr="00511A10">
              <w:rPr>
                <w:sz w:val="24"/>
                <w:szCs w:val="24"/>
              </w:rPr>
              <w:t>1170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11A10" w:rsidRDefault="005E03EF" w:rsidP="00E35491">
            <w:pPr>
              <w:jc w:val="center"/>
              <w:rPr>
                <w:sz w:val="24"/>
                <w:szCs w:val="24"/>
              </w:rPr>
            </w:pPr>
            <w:r w:rsidRPr="00511A10">
              <w:rPr>
                <w:sz w:val="24"/>
                <w:szCs w:val="24"/>
              </w:rPr>
              <w:t>900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11A10" w:rsidRDefault="00511A10" w:rsidP="00E35491">
            <w:pPr>
              <w:jc w:val="center"/>
              <w:rPr>
                <w:sz w:val="24"/>
                <w:szCs w:val="24"/>
              </w:rPr>
            </w:pPr>
            <w:r w:rsidRPr="00511A10">
              <w:rPr>
                <w:sz w:val="24"/>
                <w:szCs w:val="24"/>
              </w:rPr>
              <w:t>1203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511A10" w:rsidRDefault="00B12CC7" w:rsidP="00E35491">
            <w:pPr>
              <w:jc w:val="center"/>
              <w:rPr>
                <w:sz w:val="24"/>
                <w:szCs w:val="24"/>
              </w:rPr>
            </w:pPr>
            <w:r w:rsidRPr="00511A10">
              <w:rPr>
                <w:sz w:val="24"/>
                <w:szCs w:val="24"/>
              </w:rPr>
              <w:t>Увеличение пр</w:t>
            </w:r>
            <w:r w:rsidRPr="00511A10">
              <w:rPr>
                <w:sz w:val="24"/>
                <w:szCs w:val="24"/>
              </w:rPr>
              <w:t>о</w:t>
            </w:r>
            <w:r w:rsidRPr="00511A10">
              <w:rPr>
                <w:sz w:val="24"/>
                <w:szCs w:val="24"/>
              </w:rPr>
              <w:t>изошло в соотве</w:t>
            </w:r>
            <w:r w:rsidRPr="00511A10">
              <w:rPr>
                <w:sz w:val="24"/>
                <w:szCs w:val="24"/>
              </w:rPr>
              <w:t>т</w:t>
            </w:r>
            <w:r w:rsidRPr="00511A10">
              <w:rPr>
                <w:sz w:val="24"/>
                <w:szCs w:val="24"/>
              </w:rPr>
              <w:t xml:space="preserve">ствии </w:t>
            </w:r>
            <w:r w:rsidR="003064C0" w:rsidRPr="00511A10">
              <w:rPr>
                <w:sz w:val="24"/>
                <w:szCs w:val="24"/>
              </w:rPr>
              <w:t xml:space="preserve">с </w:t>
            </w:r>
            <w:r w:rsidRPr="00511A10">
              <w:rPr>
                <w:sz w:val="24"/>
                <w:szCs w:val="24"/>
              </w:rPr>
              <w:t>плановыми показателями д</w:t>
            </w:r>
            <w:r w:rsidRPr="00511A10">
              <w:rPr>
                <w:sz w:val="24"/>
                <w:szCs w:val="24"/>
              </w:rPr>
              <w:t>о</w:t>
            </w:r>
            <w:r w:rsidRPr="00511A10">
              <w:rPr>
                <w:sz w:val="24"/>
                <w:szCs w:val="24"/>
              </w:rPr>
              <w:t>рожной карты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315A5B" w:rsidRDefault="00F40F95" w:rsidP="0074106C">
            <w:pPr>
              <w:autoSpaceDE w:val="0"/>
              <w:snapToGrid w:val="0"/>
              <w:rPr>
                <w:kern w:val="1"/>
                <w:sz w:val="24"/>
                <w:szCs w:val="24"/>
              </w:rPr>
            </w:pPr>
            <w:r w:rsidRPr="00315A5B">
              <w:rPr>
                <w:kern w:val="1"/>
                <w:sz w:val="24"/>
                <w:szCs w:val="24"/>
              </w:rPr>
              <w:t>Процент охвата учащихся 1 – 9 классов общеобразовательных школ эстетическим образованием;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Pr="00315A5B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315A5B" w:rsidRDefault="005E03EF" w:rsidP="00E35491">
            <w:pPr>
              <w:jc w:val="center"/>
              <w:rPr>
                <w:sz w:val="24"/>
                <w:szCs w:val="24"/>
              </w:rPr>
            </w:pPr>
            <w:r w:rsidRPr="00315A5B">
              <w:rPr>
                <w:sz w:val="24"/>
                <w:szCs w:val="24"/>
              </w:rPr>
              <w:t>17,3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315A5B" w:rsidRDefault="005E03EF" w:rsidP="00E35491">
            <w:pPr>
              <w:jc w:val="center"/>
              <w:rPr>
                <w:sz w:val="24"/>
                <w:szCs w:val="24"/>
              </w:rPr>
            </w:pPr>
            <w:r w:rsidRPr="00315A5B">
              <w:rPr>
                <w:sz w:val="24"/>
                <w:szCs w:val="24"/>
              </w:rPr>
              <w:t>12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315A5B" w:rsidRDefault="00315A5B" w:rsidP="00E35491">
            <w:pPr>
              <w:jc w:val="center"/>
              <w:rPr>
                <w:sz w:val="24"/>
                <w:szCs w:val="24"/>
              </w:rPr>
            </w:pPr>
            <w:r w:rsidRPr="00315A5B">
              <w:rPr>
                <w:sz w:val="24"/>
                <w:szCs w:val="24"/>
              </w:rPr>
              <w:t>12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315A5B" w:rsidRDefault="00B12CC7" w:rsidP="00E35491">
            <w:pPr>
              <w:jc w:val="center"/>
              <w:rPr>
                <w:sz w:val="24"/>
                <w:szCs w:val="24"/>
              </w:rPr>
            </w:pPr>
            <w:r w:rsidRPr="00315A5B">
              <w:rPr>
                <w:sz w:val="24"/>
                <w:szCs w:val="24"/>
              </w:rPr>
              <w:t>За счёт увеличения контингента</w:t>
            </w:r>
          </w:p>
        </w:tc>
      </w:tr>
      <w:tr w:rsidR="00F40F95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4907F9" w:rsidRDefault="00F40F95" w:rsidP="0074106C">
            <w:pPr>
              <w:autoSpaceDE w:val="0"/>
              <w:snapToGrid w:val="0"/>
              <w:rPr>
                <w:kern w:val="1"/>
                <w:sz w:val="24"/>
                <w:szCs w:val="24"/>
              </w:rPr>
            </w:pPr>
            <w:r w:rsidRPr="004907F9">
              <w:rPr>
                <w:kern w:val="1"/>
                <w:sz w:val="24"/>
                <w:szCs w:val="24"/>
              </w:rPr>
              <w:t>Количество выпускников дополнительн</w:t>
            </w:r>
            <w:r w:rsidRPr="004907F9">
              <w:rPr>
                <w:kern w:val="1"/>
                <w:sz w:val="24"/>
                <w:szCs w:val="24"/>
              </w:rPr>
              <w:t>о</w:t>
            </w:r>
            <w:r w:rsidRPr="004907F9">
              <w:rPr>
                <w:kern w:val="1"/>
                <w:sz w:val="24"/>
                <w:szCs w:val="24"/>
              </w:rPr>
              <w:t>го образования, поступивших в специ</w:t>
            </w:r>
            <w:r w:rsidRPr="004907F9">
              <w:rPr>
                <w:kern w:val="1"/>
                <w:sz w:val="24"/>
                <w:szCs w:val="24"/>
              </w:rPr>
              <w:t>а</w:t>
            </w:r>
            <w:r w:rsidRPr="004907F9">
              <w:rPr>
                <w:kern w:val="1"/>
                <w:sz w:val="24"/>
                <w:szCs w:val="24"/>
              </w:rPr>
              <w:t>лизированные средние и высшие учебные заведения;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Pr="004907F9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07F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4907F9" w:rsidRDefault="005E03EF" w:rsidP="00E35491">
            <w:pPr>
              <w:jc w:val="center"/>
              <w:rPr>
                <w:sz w:val="24"/>
                <w:szCs w:val="24"/>
              </w:rPr>
            </w:pPr>
            <w:r w:rsidRPr="004907F9">
              <w:rPr>
                <w:sz w:val="24"/>
                <w:szCs w:val="24"/>
              </w:rPr>
              <w:t>19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4907F9" w:rsidRDefault="005E03EF" w:rsidP="00E35491">
            <w:pPr>
              <w:jc w:val="center"/>
              <w:rPr>
                <w:sz w:val="24"/>
                <w:szCs w:val="24"/>
              </w:rPr>
            </w:pPr>
            <w:r w:rsidRPr="004907F9">
              <w:rPr>
                <w:sz w:val="24"/>
                <w:szCs w:val="24"/>
              </w:rPr>
              <w:t>10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4907F9" w:rsidRDefault="004907F9" w:rsidP="00E35491">
            <w:pPr>
              <w:jc w:val="center"/>
              <w:rPr>
                <w:sz w:val="24"/>
                <w:szCs w:val="24"/>
              </w:rPr>
            </w:pPr>
            <w:r w:rsidRPr="004907F9">
              <w:rPr>
                <w:sz w:val="24"/>
                <w:szCs w:val="24"/>
              </w:rPr>
              <w:t>21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4907F9" w:rsidRDefault="00B12CC7" w:rsidP="00E35491">
            <w:pPr>
              <w:jc w:val="center"/>
              <w:rPr>
                <w:sz w:val="24"/>
                <w:szCs w:val="24"/>
              </w:rPr>
            </w:pPr>
            <w:r w:rsidRPr="004907F9">
              <w:rPr>
                <w:sz w:val="24"/>
                <w:szCs w:val="24"/>
              </w:rPr>
              <w:t>В связи с сотру</w:t>
            </w:r>
            <w:r w:rsidRPr="004907F9">
              <w:rPr>
                <w:sz w:val="24"/>
                <w:szCs w:val="24"/>
              </w:rPr>
              <w:t>д</w:t>
            </w:r>
            <w:r w:rsidRPr="004907F9">
              <w:rPr>
                <w:sz w:val="24"/>
                <w:szCs w:val="24"/>
              </w:rPr>
              <w:t>ничеством со сп</w:t>
            </w:r>
            <w:r w:rsidRPr="004907F9">
              <w:rPr>
                <w:sz w:val="24"/>
                <w:szCs w:val="24"/>
              </w:rPr>
              <w:t>е</w:t>
            </w:r>
            <w:r w:rsidRPr="004907F9">
              <w:rPr>
                <w:sz w:val="24"/>
                <w:szCs w:val="24"/>
              </w:rPr>
              <w:t xml:space="preserve">циализированными </w:t>
            </w:r>
            <w:proofErr w:type="spellStart"/>
            <w:r w:rsidRPr="004907F9">
              <w:rPr>
                <w:sz w:val="24"/>
                <w:szCs w:val="24"/>
              </w:rPr>
              <w:t>ССУЗами</w:t>
            </w:r>
            <w:proofErr w:type="spellEnd"/>
            <w:r w:rsidRPr="004907F9">
              <w:rPr>
                <w:sz w:val="24"/>
                <w:szCs w:val="24"/>
              </w:rPr>
              <w:t xml:space="preserve"> и ВУЗ</w:t>
            </w:r>
            <w:r w:rsidRPr="004907F9">
              <w:rPr>
                <w:sz w:val="24"/>
                <w:szCs w:val="24"/>
              </w:rPr>
              <w:t>а</w:t>
            </w:r>
            <w:r w:rsidRPr="004907F9">
              <w:rPr>
                <w:sz w:val="24"/>
                <w:szCs w:val="24"/>
              </w:rPr>
              <w:t>ми</w:t>
            </w:r>
          </w:p>
        </w:tc>
      </w:tr>
      <w:tr w:rsidR="001B0BCC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BCC" w:rsidRPr="001B0BCC" w:rsidRDefault="001B0BCC" w:rsidP="0074106C">
            <w:pPr>
              <w:autoSpaceDE w:val="0"/>
              <w:snapToGrid w:val="0"/>
              <w:rPr>
                <w:kern w:val="1"/>
                <w:sz w:val="24"/>
                <w:szCs w:val="24"/>
              </w:rPr>
            </w:pPr>
            <w:r w:rsidRPr="001B0BCC">
              <w:rPr>
                <w:kern w:val="2"/>
                <w:sz w:val="24"/>
                <w:szCs w:val="24"/>
              </w:rPr>
              <w:t>Повышение уровня удовлетворенности жителей города качеством предоставл</w:t>
            </w:r>
            <w:r w:rsidRPr="001B0BCC">
              <w:rPr>
                <w:kern w:val="2"/>
                <w:sz w:val="24"/>
                <w:szCs w:val="24"/>
              </w:rPr>
              <w:t>е</w:t>
            </w:r>
            <w:r w:rsidRPr="001B0BCC">
              <w:rPr>
                <w:kern w:val="2"/>
                <w:sz w:val="24"/>
                <w:szCs w:val="24"/>
              </w:rPr>
              <w:t>ния услуг в учреждениях культуры.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B12CC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B0BCC" w:rsidTr="0028447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BCC" w:rsidRPr="0028447B" w:rsidRDefault="001B0BCC" w:rsidP="0074106C">
            <w:pPr>
              <w:autoSpaceDE w:val="0"/>
              <w:snapToGrid w:val="0"/>
              <w:rPr>
                <w:sz w:val="24"/>
                <w:szCs w:val="24"/>
              </w:rPr>
            </w:pPr>
            <w:r w:rsidRPr="0028447B">
              <w:rPr>
                <w:sz w:val="24"/>
                <w:szCs w:val="24"/>
              </w:rPr>
              <w:t>Динамика примерных значений соотн</w:t>
            </w:r>
            <w:r w:rsidRPr="0028447B">
              <w:rPr>
                <w:sz w:val="24"/>
                <w:szCs w:val="24"/>
              </w:rPr>
              <w:t>о</w:t>
            </w:r>
            <w:r w:rsidRPr="0028447B">
              <w:rPr>
                <w:sz w:val="24"/>
                <w:szCs w:val="24"/>
              </w:rPr>
              <w:t>шения среднемесячной заработной платы работников культуры к среднемесячной заработной плате в Ростовской области.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Pr="0028447B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447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Pr="0028447B" w:rsidRDefault="005E03EF" w:rsidP="00E35491">
            <w:pPr>
              <w:jc w:val="center"/>
              <w:rPr>
                <w:sz w:val="24"/>
                <w:szCs w:val="24"/>
              </w:rPr>
            </w:pPr>
            <w:r w:rsidRPr="0028447B">
              <w:rPr>
                <w:sz w:val="24"/>
                <w:szCs w:val="24"/>
              </w:rPr>
              <w:t>65,3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Pr="0028447B" w:rsidRDefault="00511A10" w:rsidP="00E35491">
            <w:pPr>
              <w:jc w:val="center"/>
              <w:rPr>
                <w:sz w:val="24"/>
                <w:szCs w:val="24"/>
              </w:rPr>
            </w:pPr>
            <w:r w:rsidRPr="0028447B">
              <w:rPr>
                <w:sz w:val="24"/>
                <w:szCs w:val="24"/>
              </w:rPr>
              <w:t>68,6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Pr="0028447B" w:rsidRDefault="0028447B" w:rsidP="0076769F">
            <w:pPr>
              <w:jc w:val="center"/>
              <w:rPr>
                <w:sz w:val="24"/>
                <w:szCs w:val="24"/>
              </w:rPr>
            </w:pPr>
            <w:r w:rsidRPr="0028447B">
              <w:rPr>
                <w:sz w:val="24"/>
                <w:szCs w:val="24"/>
              </w:rPr>
              <w:t>72,9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Pr="0028447B" w:rsidRDefault="00B12CC7" w:rsidP="00E35491">
            <w:pPr>
              <w:jc w:val="center"/>
              <w:rPr>
                <w:sz w:val="24"/>
                <w:szCs w:val="24"/>
              </w:rPr>
            </w:pPr>
            <w:r w:rsidRPr="0028447B">
              <w:rPr>
                <w:sz w:val="24"/>
                <w:szCs w:val="24"/>
              </w:rPr>
              <w:t>Согласно майским Указам Президента РФ</w:t>
            </w:r>
          </w:p>
        </w:tc>
      </w:tr>
    </w:tbl>
    <w:p w:rsidR="00E35491" w:rsidRDefault="00E35491" w:rsidP="00E35491">
      <w:pPr>
        <w:ind w:firstLine="567"/>
        <w:rPr>
          <w:sz w:val="20"/>
          <w:szCs w:val="20"/>
        </w:rPr>
      </w:pPr>
      <w:r>
        <w:rPr>
          <w:sz w:val="20"/>
          <w:szCs w:val="20"/>
        </w:rPr>
        <w:t>-------------------------------</w:t>
      </w:r>
    </w:p>
    <w:p w:rsidR="00E35491" w:rsidRDefault="00E35491" w:rsidP="00E35491">
      <w:pPr>
        <w:ind w:firstLine="567"/>
        <w:rPr>
          <w:sz w:val="20"/>
          <w:szCs w:val="20"/>
        </w:rPr>
      </w:pPr>
      <w:bookmarkStart w:id="1" w:name="Par1462"/>
      <w:bookmarkEnd w:id="1"/>
      <w:r>
        <w:rPr>
          <w:sz w:val="20"/>
          <w:szCs w:val="20"/>
        </w:rPr>
        <w:t>&lt;1</w:t>
      </w:r>
      <w:proofErr w:type="gramStart"/>
      <w:r>
        <w:rPr>
          <w:sz w:val="20"/>
          <w:szCs w:val="20"/>
        </w:rPr>
        <w:t>&gt; П</w:t>
      </w:r>
      <w:proofErr w:type="gramEnd"/>
      <w:r>
        <w:rPr>
          <w:sz w:val="20"/>
          <w:szCs w:val="20"/>
        </w:rPr>
        <w:t>риводится фактическое значение индикатора или показателя за год, предшествующий отчетному.</w:t>
      </w: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E35491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</w:t>
      </w:r>
      <w:r w:rsidR="00E35491">
        <w:rPr>
          <w:sz w:val="24"/>
          <w:szCs w:val="24"/>
        </w:rPr>
        <w:t>2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</w:t>
      </w:r>
      <w:r w:rsidR="00C82BFE">
        <w:rPr>
          <w:sz w:val="24"/>
          <w:szCs w:val="24"/>
        </w:rPr>
        <w:t>5</w:t>
      </w:r>
      <w:r>
        <w:rPr>
          <w:sz w:val="24"/>
          <w:szCs w:val="24"/>
        </w:rPr>
        <w:t xml:space="preserve"> году</w:t>
      </w: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2" w:name="Par1520"/>
      <w:bookmarkEnd w:id="2"/>
      <w:r>
        <w:rPr>
          <w:sz w:val="24"/>
          <w:szCs w:val="24"/>
        </w:rPr>
        <w:t>СВЕДЕНИЯ</w:t>
      </w:r>
    </w:p>
    <w:p w:rsidR="00613B26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 степени выполнения основных мероприятий подпрограмм муниципальной программы</w:t>
      </w:r>
      <w:r w:rsidR="00613B26">
        <w:rPr>
          <w:sz w:val="24"/>
          <w:szCs w:val="24"/>
        </w:rPr>
        <w:t xml:space="preserve"> «Развитие культуры</w:t>
      </w:r>
      <w:r>
        <w:rPr>
          <w:sz w:val="24"/>
          <w:szCs w:val="24"/>
        </w:rPr>
        <w:t>,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мероприятий ведомственных целевых программ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6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2094"/>
        <w:gridCol w:w="31"/>
        <w:gridCol w:w="2533"/>
        <w:gridCol w:w="18"/>
        <w:gridCol w:w="853"/>
        <w:gridCol w:w="840"/>
        <w:gridCol w:w="11"/>
        <w:gridCol w:w="850"/>
        <w:gridCol w:w="9"/>
        <w:gridCol w:w="842"/>
        <w:gridCol w:w="28"/>
        <w:gridCol w:w="2098"/>
        <w:gridCol w:w="284"/>
        <w:gridCol w:w="3117"/>
        <w:gridCol w:w="37"/>
        <w:gridCol w:w="1667"/>
      </w:tblGrid>
      <w:tr w:rsidR="00E35491" w:rsidTr="00B84B65">
        <w:trPr>
          <w:trHeight w:val="82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подпр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граммы,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ведомс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венной целевой программы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полнитель</w:t>
            </w:r>
          </w:p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5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Проблемы, возникшие в ходе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</w:t>
            </w:r>
          </w:p>
        </w:tc>
      </w:tr>
      <w:tr w:rsidR="00E35491" w:rsidTr="00B84B65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начала реал</w:t>
            </w:r>
            <w:r w:rsidRPr="001E555A">
              <w:rPr>
                <w:sz w:val="20"/>
                <w:szCs w:val="20"/>
              </w:rPr>
              <w:t>и</w:t>
            </w:r>
            <w:r w:rsidRPr="001E555A">
              <w:rPr>
                <w:sz w:val="20"/>
                <w:szCs w:val="20"/>
              </w:rPr>
              <w:t>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око</w:t>
            </w:r>
            <w:r w:rsidRPr="001E555A">
              <w:rPr>
                <w:sz w:val="20"/>
                <w:szCs w:val="20"/>
              </w:rPr>
              <w:t>н</w:t>
            </w:r>
            <w:r w:rsidRPr="001E555A">
              <w:rPr>
                <w:sz w:val="20"/>
                <w:szCs w:val="20"/>
              </w:rPr>
              <w:t>чания реал</w:t>
            </w:r>
            <w:r w:rsidRPr="001E555A">
              <w:rPr>
                <w:sz w:val="20"/>
                <w:szCs w:val="20"/>
              </w:rPr>
              <w:t>и</w:t>
            </w:r>
            <w:r w:rsidRPr="001E555A">
              <w:rPr>
                <w:sz w:val="20"/>
                <w:szCs w:val="20"/>
              </w:rPr>
              <w:t>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начала реал</w:t>
            </w:r>
            <w:r w:rsidRPr="001E555A">
              <w:rPr>
                <w:sz w:val="20"/>
                <w:szCs w:val="20"/>
              </w:rPr>
              <w:t>и</w:t>
            </w:r>
            <w:r w:rsidRPr="001E555A">
              <w:rPr>
                <w:sz w:val="20"/>
                <w:szCs w:val="20"/>
              </w:rPr>
              <w:t>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око</w:t>
            </w:r>
            <w:r w:rsidRPr="001E555A">
              <w:rPr>
                <w:sz w:val="20"/>
                <w:szCs w:val="20"/>
              </w:rPr>
              <w:t>н</w:t>
            </w:r>
            <w:r w:rsidRPr="001E555A">
              <w:rPr>
                <w:sz w:val="20"/>
                <w:szCs w:val="20"/>
              </w:rPr>
              <w:t>чания реал</w:t>
            </w:r>
            <w:r w:rsidRPr="001E555A">
              <w:rPr>
                <w:sz w:val="20"/>
                <w:szCs w:val="20"/>
              </w:rPr>
              <w:t>и</w:t>
            </w:r>
            <w:r w:rsidRPr="001E555A">
              <w:rPr>
                <w:sz w:val="20"/>
                <w:szCs w:val="20"/>
              </w:rPr>
              <w:t>зации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0B5196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запланированные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достигнутые</w:t>
            </w: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</w:tr>
      <w:tr w:rsidR="00E35491" w:rsidTr="00B84B6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35491" w:rsidTr="001B0BCC">
        <w:tc>
          <w:tcPr>
            <w:tcW w:w="160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B84B65" w:rsidRDefault="00B84B65" w:rsidP="00B9411B">
            <w:pPr>
              <w:pStyle w:val="af0"/>
              <w:numPr>
                <w:ilvl w:val="0"/>
                <w:numId w:val="2"/>
              </w:numPr>
              <w:jc w:val="center"/>
              <w:rPr>
                <w:rFonts w:ascii="Calibri" w:hAnsi="Calibri"/>
                <w:sz w:val="24"/>
                <w:szCs w:val="24"/>
              </w:rPr>
            </w:pPr>
            <w:r w:rsidRPr="00B84B65">
              <w:rPr>
                <w:color w:val="000000"/>
                <w:sz w:val="24"/>
                <w:szCs w:val="24"/>
              </w:rPr>
              <w:t>Подпрограмма «Обеспечение реализации муниципальной программы города Батайска «Развитие культуры</w:t>
            </w:r>
          </w:p>
        </w:tc>
      </w:tr>
      <w:tr w:rsidR="00B84B65" w:rsidTr="00B84B6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B84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Pr="006217B2" w:rsidRDefault="00B84B65" w:rsidP="00B84B65">
            <w:pPr>
              <w:pStyle w:val="ConsPlusCell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6217B2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Р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асходы на с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держание аппар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та Управления культуры и учр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е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ждений культуры города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Pr="006217B2" w:rsidRDefault="00B84B65" w:rsidP="00B84B6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Управление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</w:t>
            </w:r>
          </w:p>
          <w:p w:rsidR="00B84B65" w:rsidRPr="006217B2" w:rsidRDefault="00B84B65" w:rsidP="00B84B6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Pr="006217B2" w:rsidRDefault="00B84B65" w:rsidP="00B84B6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Pr="006217B2" w:rsidRDefault="00B84B65" w:rsidP="00B84B6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B84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B84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B84B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эффекти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ной системы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реализации муниципальной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граммы, реализация в полном объеме мероприятий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ципальной програ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мы,  достижения ее целей и задач.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B84B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Учреждениями культуры созданы условия для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 духовного потенциала, для развития самодеятел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художественного творчества, развиты мех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низмы поддержки творч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ской личности в сфере культуры.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Pr="00B84B65" w:rsidRDefault="00B84B65" w:rsidP="00B84B65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B84B65" w:rsidTr="00B84B6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B84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Pr="00B9411B" w:rsidRDefault="00B84B65" w:rsidP="00B84B65">
            <w:pPr>
              <w:widowControl w:val="0"/>
              <w:autoSpaceDE w:val="0"/>
              <w:snapToGrid w:val="0"/>
              <w:ind w:hanging="70"/>
              <w:rPr>
                <w:sz w:val="24"/>
                <w:szCs w:val="24"/>
              </w:rPr>
            </w:pPr>
            <w:r w:rsidRPr="00B9411B">
              <w:rPr>
                <w:color w:val="000000"/>
                <w:sz w:val="24"/>
                <w:szCs w:val="24"/>
              </w:rPr>
              <w:t xml:space="preserve"> Организация  и  ведение бухга</w:t>
            </w:r>
            <w:r w:rsidRPr="00B9411B">
              <w:rPr>
                <w:color w:val="000000"/>
                <w:sz w:val="24"/>
                <w:szCs w:val="24"/>
              </w:rPr>
              <w:t>л</w:t>
            </w:r>
            <w:r w:rsidRPr="00B9411B">
              <w:rPr>
                <w:color w:val="000000"/>
                <w:sz w:val="24"/>
                <w:szCs w:val="24"/>
              </w:rPr>
              <w:t>терского и нал</w:t>
            </w:r>
            <w:r w:rsidRPr="00B9411B">
              <w:rPr>
                <w:color w:val="000000"/>
                <w:sz w:val="24"/>
                <w:szCs w:val="24"/>
              </w:rPr>
              <w:t>о</w:t>
            </w:r>
            <w:r w:rsidRPr="00B9411B">
              <w:rPr>
                <w:color w:val="000000"/>
                <w:sz w:val="24"/>
                <w:szCs w:val="24"/>
              </w:rPr>
              <w:t xml:space="preserve">гового учета  в  учреждениях   </w:t>
            </w:r>
            <w:r w:rsidRPr="00B9411B">
              <w:rPr>
                <w:color w:val="000000"/>
                <w:sz w:val="24"/>
                <w:szCs w:val="24"/>
              </w:rPr>
              <w:lastRenderedPageBreak/>
              <w:t>культуры: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Pr="00B9411B" w:rsidRDefault="00B84B65" w:rsidP="00B84B65">
            <w:pPr>
              <w:snapToGrid w:val="0"/>
              <w:rPr>
                <w:sz w:val="24"/>
                <w:szCs w:val="24"/>
              </w:rPr>
            </w:pPr>
            <w:r w:rsidRPr="00B9411B">
              <w:rPr>
                <w:sz w:val="24"/>
                <w:szCs w:val="24"/>
              </w:rPr>
              <w:lastRenderedPageBreak/>
              <w:t xml:space="preserve">Отдел бухгалтерского </w:t>
            </w:r>
            <w:proofErr w:type="gramStart"/>
            <w:r w:rsidRPr="00B9411B">
              <w:rPr>
                <w:sz w:val="24"/>
                <w:szCs w:val="24"/>
              </w:rPr>
              <w:t xml:space="preserve">учета </w:t>
            </w:r>
            <w:r>
              <w:rPr>
                <w:sz w:val="24"/>
                <w:szCs w:val="24"/>
              </w:rPr>
              <w:t>У</w:t>
            </w:r>
            <w:r w:rsidRPr="00B9411B">
              <w:rPr>
                <w:sz w:val="24"/>
                <w:szCs w:val="24"/>
              </w:rPr>
              <w:t>правления культуры города Б</w:t>
            </w:r>
            <w:r w:rsidRPr="00B9411B">
              <w:rPr>
                <w:sz w:val="24"/>
                <w:szCs w:val="24"/>
              </w:rPr>
              <w:t>а</w:t>
            </w:r>
            <w:r w:rsidRPr="00B9411B">
              <w:rPr>
                <w:sz w:val="24"/>
                <w:szCs w:val="24"/>
              </w:rPr>
              <w:t>тайска</w:t>
            </w:r>
            <w:proofErr w:type="gramEnd"/>
            <w:r w:rsidRPr="00B941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Pr="00ED2844" w:rsidRDefault="00B84B65" w:rsidP="00B84B6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4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Pr="00ED2844" w:rsidRDefault="00B84B65" w:rsidP="00B84B6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4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B84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B84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B84B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обе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печение учреждений культуры услугами бухгалтерского,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логового и стат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стического отчета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B84B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 всеми подведомстве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ными Управлению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города Батайска 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дениями заключены дог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вора бухгалтерского обсл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lastRenderedPageBreak/>
              <w:t>живания.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Pr="00B84B65" w:rsidRDefault="00B84B65" w:rsidP="00B84B65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B84B65" w:rsidTr="00B84B65">
        <w:tc>
          <w:tcPr>
            <w:tcW w:w="160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Pr="00B84B65" w:rsidRDefault="00B84B65" w:rsidP="00B84B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Pr="00B9411B">
              <w:rPr>
                <w:sz w:val="24"/>
                <w:szCs w:val="24"/>
              </w:rPr>
              <w:t>Подпрограмма «Развитие культуры»</w:t>
            </w:r>
          </w:p>
        </w:tc>
      </w:tr>
      <w:tr w:rsidR="00B84B65" w:rsidTr="001F6A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1B0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E3549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би</w:t>
            </w:r>
            <w:r>
              <w:rPr>
                <w:b/>
                <w:sz w:val="24"/>
                <w:szCs w:val="24"/>
              </w:rPr>
              <w:t>б</w:t>
            </w:r>
            <w:r>
              <w:rPr>
                <w:b/>
                <w:sz w:val="24"/>
                <w:szCs w:val="24"/>
              </w:rPr>
              <w:t>лиотечного дела: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B84B65" w:rsidTr="001F6A96">
        <w:trPr>
          <w:trHeight w:val="21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B65" w:rsidRPr="001B0BCC" w:rsidRDefault="00B84B65" w:rsidP="0074106C">
            <w:pPr>
              <w:snapToGrid w:val="0"/>
              <w:rPr>
                <w:sz w:val="24"/>
                <w:szCs w:val="24"/>
              </w:rPr>
            </w:pPr>
            <w:r w:rsidRPr="001B0BCC">
              <w:rPr>
                <w:sz w:val="24"/>
                <w:szCs w:val="24"/>
              </w:rPr>
              <w:t>Содержание  сети  библиотек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жетное учреждение культуры «Централ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зованная библиоте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система»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качественн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удовлетвор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онных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и досуг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вых потребностей пользователей библиотек план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ровалось:</w:t>
            </w:r>
          </w:p>
          <w:p w:rsidR="00B84B65" w:rsidRDefault="00B84B65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довести число читателей до </w:t>
            </w:r>
            <w:r w:rsidRPr="005E03EF">
              <w:rPr>
                <w:color w:val="000000"/>
                <w:sz w:val="24"/>
                <w:szCs w:val="24"/>
              </w:rPr>
              <w:t>35650</w:t>
            </w:r>
            <w:r>
              <w:rPr>
                <w:sz w:val="24"/>
                <w:szCs w:val="24"/>
              </w:rPr>
              <w:t xml:space="preserve"> чел.;</w:t>
            </w:r>
          </w:p>
          <w:p w:rsidR="00B84B65" w:rsidRDefault="00B84B65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число книгов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дачи – экз. 714250;</w:t>
            </w:r>
          </w:p>
          <w:p w:rsidR="00B84B65" w:rsidRDefault="00B84B65" w:rsidP="00C163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консультации для работников муниципальных библиотек – 180.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9C1A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читателей в 2015 году достигло -</w:t>
            </w:r>
            <w:r w:rsidRPr="009E6210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493 чел.;</w:t>
            </w:r>
          </w:p>
          <w:p w:rsidR="00B84B65" w:rsidRDefault="00B84B65" w:rsidP="009C1A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коэффициент динамики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личества библиографических записей муниципальных 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лиотек в сводном электронном каталоге библиотек Росто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ской области -3,5;</w:t>
            </w:r>
          </w:p>
          <w:p w:rsidR="00B84B65" w:rsidRDefault="00B84B65" w:rsidP="009C1A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методических консультаций работниками муниципальных библиотек -186.</w:t>
            </w:r>
          </w:p>
          <w:p w:rsidR="00B84B65" w:rsidRDefault="00B84B65" w:rsidP="00C643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подключено к информацио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но- коммуникационной сети «Интернет» - 100% библиотек;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0B5196">
            <w:pPr>
              <w:rPr>
                <w:sz w:val="24"/>
                <w:szCs w:val="24"/>
              </w:rPr>
            </w:pPr>
          </w:p>
        </w:tc>
      </w:tr>
      <w:tr w:rsidR="00B84B65" w:rsidTr="001F6A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B65" w:rsidRPr="00B9411B" w:rsidRDefault="00B84B65" w:rsidP="0074106C">
            <w:pPr>
              <w:snapToGrid w:val="0"/>
              <w:rPr>
                <w:sz w:val="24"/>
                <w:szCs w:val="24"/>
              </w:rPr>
            </w:pPr>
            <w:r w:rsidRPr="00B9411B">
              <w:rPr>
                <w:sz w:val="24"/>
                <w:szCs w:val="24"/>
              </w:rPr>
              <w:t>Обновление  книжного  фонда</w:t>
            </w:r>
          </w:p>
          <w:p w:rsidR="00B84B65" w:rsidRPr="00B9411B" w:rsidRDefault="00B84B65" w:rsidP="0074106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жетное учреждение культуры «Централ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зованная библиоте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система»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CA73B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CA73B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CA7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CA7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C163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увеличения книжного фонда было запланир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вано приобрет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5000 экз. 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тературы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C163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 в фонд ЦБС в 2015 году составило 6396 экз.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смотря на увеличение книжного </w:t>
            </w:r>
            <w:proofErr w:type="gramStart"/>
            <w:r>
              <w:rPr>
                <w:sz w:val="24"/>
                <w:szCs w:val="24"/>
              </w:rPr>
              <w:t>фонда</w:t>
            </w:r>
            <w:proofErr w:type="gramEnd"/>
            <w:r>
              <w:rPr>
                <w:sz w:val="24"/>
                <w:szCs w:val="24"/>
              </w:rPr>
              <w:t xml:space="preserve"> не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исходит, а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оборот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блюдается тенденция к его уменьш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нию за счет </w:t>
            </w:r>
            <w:r>
              <w:rPr>
                <w:sz w:val="24"/>
                <w:szCs w:val="24"/>
              </w:rPr>
              <w:lastRenderedPageBreak/>
              <w:t>высокой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ращаемости и изнашиваем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сти.</w:t>
            </w:r>
          </w:p>
        </w:tc>
      </w:tr>
      <w:tr w:rsidR="00B84B65" w:rsidTr="001F6A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Pr="00B9411B" w:rsidRDefault="00B84B65" w:rsidP="00E35491">
            <w:pPr>
              <w:rPr>
                <w:sz w:val="24"/>
                <w:szCs w:val="24"/>
              </w:rPr>
            </w:pPr>
            <w:r w:rsidRPr="00B9411B">
              <w:rPr>
                <w:b/>
                <w:sz w:val="24"/>
                <w:szCs w:val="24"/>
              </w:rPr>
              <w:t>Развитие музе</w:t>
            </w:r>
            <w:r w:rsidRPr="00B9411B">
              <w:rPr>
                <w:b/>
                <w:sz w:val="24"/>
                <w:szCs w:val="24"/>
              </w:rPr>
              <w:t>й</w:t>
            </w:r>
            <w:r w:rsidRPr="00B9411B">
              <w:rPr>
                <w:b/>
                <w:sz w:val="24"/>
                <w:szCs w:val="24"/>
              </w:rPr>
              <w:t>ного дела: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B84B65" w:rsidTr="001F6A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B65" w:rsidRDefault="00B84B65" w:rsidP="0074106C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Сохранение об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ектов культурного наследия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74106C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Управление культуры города Батайска, МБУК «Городской м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зей истории города Батайска»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сохранность объектов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турного наследия на 100%;</w:t>
            </w:r>
          </w:p>
          <w:p w:rsidR="00B84B65" w:rsidRDefault="00B84B65" w:rsidP="00110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оформление правовой и техн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тации на все об</w:t>
            </w:r>
            <w:r>
              <w:rPr>
                <w:sz w:val="24"/>
                <w:szCs w:val="24"/>
              </w:rPr>
              <w:t>ъ</w:t>
            </w:r>
            <w:r>
              <w:rPr>
                <w:sz w:val="24"/>
                <w:szCs w:val="24"/>
              </w:rPr>
              <w:t>екты культурного наследия;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2B0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сохранность объектов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турного наследия 100%;</w:t>
            </w:r>
          </w:p>
          <w:p w:rsidR="00B84B65" w:rsidRDefault="00B84B65" w:rsidP="002B0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все памятники имеют техн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паспорта и акты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дачи в оперативное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ние;</w:t>
            </w:r>
          </w:p>
          <w:p w:rsidR="00B84B65" w:rsidRDefault="00B84B65" w:rsidP="002B0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получены охранные обяз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тельства на памятники «М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нумент» «Самолет МИГ -21» и монумент боевой славы «Танк Т-34»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B84B65" w:rsidTr="001F6A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B65" w:rsidRDefault="00B84B65" w:rsidP="0074106C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Сохранение м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зейных предм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тов, их учёт и п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полнение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74106C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МБУК «Городской м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зей истории города Батайска»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296A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зателей посеща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мости музея: </w:t>
            </w:r>
          </w:p>
          <w:p w:rsidR="00B84B65" w:rsidRDefault="00B84B65" w:rsidP="00296A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посещаемость – 11800 чел.;</w:t>
            </w:r>
          </w:p>
          <w:p w:rsidR="00B84B65" w:rsidRDefault="00B84B65" w:rsidP="009E6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доля экспон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руемых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тов- 11,5% 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296A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пос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щений музея – 11900 чел., произошло за счет активации экспозиционной и экскурс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онной деятельности. </w:t>
            </w:r>
          </w:p>
          <w:p w:rsidR="00B84B65" w:rsidRDefault="00B84B65" w:rsidP="009E6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экспонируемых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тов в 2015 году составило 11,5%, в связи с увеличением численности основного фонда  за счет проведения грамотной научно-исследовательской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боты.  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B84B65" w:rsidTr="001F6A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Pr="00735480" w:rsidRDefault="00B84B65" w:rsidP="0074106C">
            <w:pPr>
              <w:pStyle w:val="ConsPlusCell"/>
              <w:snapToGrid w:val="0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735480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Развитие кул</w:t>
            </w:r>
            <w:r w:rsidRPr="00735480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ь</w:t>
            </w:r>
            <w:r w:rsidRPr="00735480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турно-досуговых учреждений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330633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Муниципальные Бюджетные Учрежд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ния Культуры:  ГКДЦ, ДК РДВС, ДК Русь,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ДК Железнодорожн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ков, ДК им. Ю.А. Г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гарина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6F1C44">
            <w:pPr>
              <w:rPr>
                <w:sz w:val="24"/>
                <w:szCs w:val="24"/>
              </w:rPr>
            </w:pPr>
            <w:r w:rsidRPr="006F1C4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6F1C44">
              <w:rPr>
                <w:sz w:val="24"/>
                <w:szCs w:val="24"/>
              </w:rPr>
              <w:t>Создание усл</w:t>
            </w:r>
            <w:r w:rsidRPr="006F1C44">
              <w:rPr>
                <w:sz w:val="24"/>
                <w:szCs w:val="24"/>
              </w:rPr>
              <w:t>о</w:t>
            </w:r>
            <w:r w:rsidRPr="006F1C44">
              <w:rPr>
                <w:sz w:val="24"/>
                <w:szCs w:val="24"/>
              </w:rPr>
              <w:t>вий для удовл</w:t>
            </w:r>
            <w:r w:rsidRPr="006F1C44">
              <w:rPr>
                <w:sz w:val="24"/>
                <w:szCs w:val="24"/>
              </w:rPr>
              <w:t>е</w:t>
            </w:r>
            <w:r w:rsidRPr="006F1C44">
              <w:rPr>
                <w:sz w:val="24"/>
                <w:szCs w:val="24"/>
              </w:rPr>
              <w:t>творения потре</w:t>
            </w:r>
            <w:r w:rsidRPr="006F1C44">
              <w:rPr>
                <w:sz w:val="24"/>
                <w:szCs w:val="24"/>
              </w:rPr>
              <w:t>б</w:t>
            </w:r>
            <w:r w:rsidRPr="006F1C44">
              <w:rPr>
                <w:sz w:val="24"/>
                <w:szCs w:val="24"/>
              </w:rPr>
              <w:t xml:space="preserve">ностей населения </w:t>
            </w:r>
            <w:r w:rsidRPr="006F1C44">
              <w:rPr>
                <w:sz w:val="24"/>
                <w:szCs w:val="24"/>
              </w:rPr>
              <w:lastRenderedPageBreak/>
              <w:t xml:space="preserve">в культурно – </w:t>
            </w:r>
            <w:proofErr w:type="spellStart"/>
            <w:r w:rsidRPr="006F1C44">
              <w:rPr>
                <w:sz w:val="24"/>
                <w:szCs w:val="24"/>
              </w:rPr>
              <w:t>д</w:t>
            </w:r>
            <w:r w:rsidRPr="006F1C44">
              <w:rPr>
                <w:sz w:val="24"/>
                <w:szCs w:val="24"/>
              </w:rPr>
              <w:t>о</w:t>
            </w:r>
            <w:r w:rsidRPr="006F1C44">
              <w:rPr>
                <w:sz w:val="24"/>
                <w:szCs w:val="24"/>
              </w:rPr>
              <w:t>говой</w:t>
            </w:r>
            <w:proofErr w:type="spellEnd"/>
            <w:r w:rsidRPr="006F1C44">
              <w:rPr>
                <w:sz w:val="24"/>
                <w:szCs w:val="24"/>
              </w:rPr>
              <w:t xml:space="preserve"> деятельн</w:t>
            </w:r>
            <w:r w:rsidRPr="006F1C44">
              <w:rPr>
                <w:sz w:val="24"/>
                <w:szCs w:val="24"/>
              </w:rPr>
              <w:t>о</w:t>
            </w:r>
            <w:r w:rsidRPr="006F1C44">
              <w:rPr>
                <w:sz w:val="24"/>
                <w:szCs w:val="24"/>
              </w:rPr>
              <w:t>сти, расширение возможностей для духовного разв</w:t>
            </w:r>
            <w:r w:rsidRPr="006F1C44">
              <w:rPr>
                <w:sz w:val="24"/>
                <w:szCs w:val="24"/>
              </w:rPr>
              <w:t>и</w:t>
            </w:r>
            <w:r w:rsidRPr="006F1C44">
              <w:rPr>
                <w:sz w:val="24"/>
                <w:szCs w:val="24"/>
              </w:rPr>
              <w:t>тия</w:t>
            </w:r>
            <w:r>
              <w:rPr>
                <w:sz w:val="24"/>
                <w:szCs w:val="24"/>
              </w:rPr>
              <w:t>.</w:t>
            </w:r>
          </w:p>
          <w:p w:rsidR="00B84B65" w:rsidRPr="006F1C44" w:rsidRDefault="00B84B65" w:rsidP="006F1C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повышение творческого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тенциала сам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деятельных ко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лективов наро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ного творчества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В домах культуры созданы условия для выявления 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ренных детей, детей-инвалидов, детей-сирот, 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зано содействие в развитии их творческих способностей,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дется работа с людьми пож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лого возраста.</w:t>
            </w:r>
          </w:p>
          <w:p w:rsidR="00B84B65" w:rsidRDefault="00B84B65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активно велась работа с молодежью, пров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дились совместные молоде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ные акции, вечера, конкурсы, дискотеки.</w:t>
            </w:r>
          </w:p>
          <w:p w:rsidR="00B84B65" w:rsidRDefault="00B84B65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культурно - досуговых у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реждениях развиваются мн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гие виды и жанры самоде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тельного народного творчес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ва, работают детские и взро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лые студии эстрадной песни, хореографические коллективы народного эстрадного танца, спортивные клубы по интер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сам. Работа в клубных 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дениях рассчитана на все слои населения, не обойдены вн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манием и социально-незащищенные слои насел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ния. </w:t>
            </w:r>
          </w:p>
          <w:p w:rsidR="00B84B65" w:rsidRPr="006F1C44" w:rsidRDefault="00B84B65" w:rsidP="006F1C44">
            <w:pPr>
              <w:rPr>
                <w:sz w:val="24"/>
                <w:szCs w:val="24"/>
              </w:rPr>
            </w:pPr>
            <w:r w:rsidRPr="006F1C4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Творческие коллективы  клубных учреждений имеют звания «Образцовый колле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тив», ансамблю народной пе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ни «Калинушка» присвоено звание «Народный самоде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тельный коллектив»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B84B65" w:rsidTr="001F6A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B65" w:rsidRPr="00B9411B" w:rsidRDefault="00B84B65" w:rsidP="0074106C">
            <w:pPr>
              <w:widowControl w:val="0"/>
              <w:autoSpaceDE w:val="0"/>
              <w:snapToGrid w:val="0"/>
              <w:ind w:hanging="70"/>
              <w:rPr>
                <w:b/>
                <w:color w:val="000000"/>
                <w:sz w:val="24"/>
                <w:szCs w:val="24"/>
              </w:rPr>
            </w:pPr>
            <w:r w:rsidRPr="00B9411B">
              <w:rPr>
                <w:b/>
                <w:color w:val="000000"/>
                <w:sz w:val="24"/>
                <w:szCs w:val="24"/>
              </w:rPr>
              <w:t xml:space="preserve"> Содержание сети учреждений д</w:t>
            </w:r>
            <w:r w:rsidRPr="00B9411B">
              <w:rPr>
                <w:b/>
                <w:color w:val="000000"/>
                <w:sz w:val="24"/>
                <w:szCs w:val="24"/>
              </w:rPr>
              <w:t>о</w:t>
            </w:r>
            <w:r w:rsidRPr="00B9411B">
              <w:rPr>
                <w:b/>
                <w:color w:val="000000"/>
                <w:sz w:val="24"/>
                <w:szCs w:val="24"/>
              </w:rPr>
              <w:lastRenderedPageBreak/>
              <w:t>полнительного  образования  д</w:t>
            </w:r>
            <w:r w:rsidRPr="00B9411B">
              <w:rPr>
                <w:b/>
                <w:color w:val="000000"/>
                <w:sz w:val="24"/>
                <w:szCs w:val="24"/>
              </w:rPr>
              <w:t>е</w:t>
            </w:r>
            <w:r>
              <w:rPr>
                <w:b/>
                <w:color w:val="000000"/>
                <w:sz w:val="24"/>
                <w:szCs w:val="24"/>
              </w:rPr>
              <w:t>тей</w:t>
            </w:r>
          </w:p>
          <w:p w:rsidR="00B84B65" w:rsidRPr="00B9411B" w:rsidRDefault="00B84B65" w:rsidP="0074106C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Pr="008A1BF4" w:rsidRDefault="00B84B65" w:rsidP="000B68A7">
            <w:pPr>
              <w:snapToGrid w:val="0"/>
              <w:rPr>
                <w:sz w:val="24"/>
                <w:szCs w:val="24"/>
              </w:rPr>
            </w:pPr>
            <w:r w:rsidRPr="008A1BF4">
              <w:rPr>
                <w:sz w:val="24"/>
                <w:szCs w:val="24"/>
              </w:rPr>
              <w:lastRenderedPageBreak/>
              <w:t>Муниципальное бю</w:t>
            </w:r>
            <w:r w:rsidRPr="008A1BF4">
              <w:rPr>
                <w:sz w:val="24"/>
                <w:szCs w:val="24"/>
              </w:rPr>
              <w:t>д</w:t>
            </w:r>
            <w:r w:rsidRPr="008A1BF4">
              <w:rPr>
                <w:sz w:val="24"/>
                <w:szCs w:val="24"/>
              </w:rPr>
              <w:t xml:space="preserve">жетное учреждение </w:t>
            </w:r>
            <w:r w:rsidRPr="008A1BF4">
              <w:rPr>
                <w:sz w:val="24"/>
                <w:szCs w:val="24"/>
              </w:rPr>
              <w:lastRenderedPageBreak/>
              <w:t>дополнительного о</w:t>
            </w:r>
            <w:r w:rsidRPr="008A1BF4">
              <w:rPr>
                <w:sz w:val="24"/>
                <w:szCs w:val="24"/>
              </w:rPr>
              <w:t>б</w:t>
            </w:r>
            <w:r w:rsidRPr="008A1BF4">
              <w:rPr>
                <w:sz w:val="24"/>
                <w:szCs w:val="24"/>
              </w:rPr>
              <w:t>разования  «Детская школа искусств», М</w:t>
            </w:r>
            <w:r w:rsidRPr="008A1BF4">
              <w:rPr>
                <w:sz w:val="24"/>
                <w:szCs w:val="24"/>
              </w:rPr>
              <w:t>у</w:t>
            </w:r>
            <w:r w:rsidRPr="008A1BF4">
              <w:rPr>
                <w:sz w:val="24"/>
                <w:szCs w:val="24"/>
              </w:rPr>
              <w:t>ниципальное бюдже</w:t>
            </w:r>
            <w:r w:rsidRPr="008A1BF4">
              <w:rPr>
                <w:sz w:val="24"/>
                <w:szCs w:val="24"/>
              </w:rPr>
              <w:t>т</w:t>
            </w:r>
            <w:r w:rsidRPr="008A1BF4">
              <w:rPr>
                <w:sz w:val="24"/>
                <w:szCs w:val="24"/>
              </w:rPr>
              <w:t>ное  учреждение д</w:t>
            </w:r>
            <w:r w:rsidRPr="008A1BF4">
              <w:rPr>
                <w:sz w:val="24"/>
                <w:szCs w:val="24"/>
              </w:rPr>
              <w:t>о</w:t>
            </w:r>
            <w:r w:rsidRPr="008A1BF4">
              <w:rPr>
                <w:sz w:val="24"/>
                <w:szCs w:val="24"/>
              </w:rPr>
              <w:t>полнительного обр</w:t>
            </w:r>
            <w:r w:rsidRPr="008A1BF4">
              <w:rPr>
                <w:sz w:val="24"/>
                <w:szCs w:val="24"/>
              </w:rPr>
              <w:t>а</w:t>
            </w:r>
            <w:r w:rsidRPr="008A1BF4">
              <w:rPr>
                <w:sz w:val="24"/>
                <w:szCs w:val="24"/>
              </w:rPr>
              <w:t>зования  «Детская Музыкальная Школа №1», Муниципальное бюджетное учрежд</w:t>
            </w:r>
            <w:r w:rsidRPr="008A1BF4">
              <w:rPr>
                <w:sz w:val="24"/>
                <w:szCs w:val="24"/>
              </w:rPr>
              <w:t>е</w:t>
            </w:r>
            <w:r w:rsidRPr="008A1BF4">
              <w:rPr>
                <w:sz w:val="24"/>
                <w:szCs w:val="24"/>
              </w:rPr>
              <w:t>ние дополнительного образования  «Детская Музыкальная Школа №3», Муниципальное  бюджетное   учрежд</w:t>
            </w:r>
            <w:r w:rsidRPr="008A1BF4">
              <w:rPr>
                <w:sz w:val="24"/>
                <w:szCs w:val="24"/>
              </w:rPr>
              <w:t>е</w:t>
            </w:r>
            <w:r w:rsidRPr="008A1BF4">
              <w:rPr>
                <w:sz w:val="24"/>
                <w:szCs w:val="24"/>
              </w:rPr>
              <w:t>ние дополнительного  образования «Детская художественная  шк</w:t>
            </w:r>
            <w:r w:rsidRPr="008A1BF4">
              <w:rPr>
                <w:sz w:val="24"/>
                <w:szCs w:val="24"/>
              </w:rPr>
              <w:t>о</w:t>
            </w:r>
            <w:r w:rsidRPr="008A1BF4">
              <w:rPr>
                <w:sz w:val="24"/>
                <w:szCs w:val="24"/>
              </w:rPr>
              <w:t>ла»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D71B7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D71B7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D71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D71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D71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71B79">
              <w:rPr>
                <w:sz w:val="24"/>
                <w:szCs w:val="24"/>
              </w:rPr>
              <w:t>величение охв</w:t>
            </w:r>
            <w:r w:rsidRPr="00D71B79">
              <w:rPr>
                <w:sz w:val="24"/>
                <w:szCs w:val="24"/>
              </w:rPr>
              <w:t>а</w:t>
            </w:r>
            <w:r w:rsidRPr="00D71B79">
              <w:rPr>
                <w:sz w:val="24"/>
                <w:szCs w:val="24"/>
              </w:rPr>
              <w:t xml:space="preserve">та учащихся в </w:t>
            </w:r>
            <w:r w:rsidRPr="00D71B79">
              <w:rPr>
                <w:sz w:val="24"/>
                <w:szCs w:val="24"/>
              </w:rPr>
              <w:lastRenderedPageBreak/>
              <w:t>школах дополн</w:t>
            </w:r>
            <w:r w:rsidRPr="00D71B79">
              <w:rPr>
                <w:sz w:val="24"/>
                <w:szCs w:val="24"/>
              </w:rPr>
              <w:t>и</w:t>
            </w:r>
            <w:r w:rsidRPr="00D71B79">
              <w:rPr>
                <w:sz w:val="24"/>
                <w:szCs w:val="24"/>
              </w:rPr>
              <w:t>тельного образ</w:t>
            </w:r>
            <w:r w:rsidRPr="00D71B79">
              <w:rPr>
                <w:sz w:val="24"/>
                <w:szCs w:val="24"/>
              </w:rPr>
              <w:t>о</w:t>
            </w:r>
            <w:r w:rsidRPr="00D71B79">
              <w:rPr>
                <w:sz w:val="24"/>
                <w:szCs w:val="24"/>
              </w:rPr>
              <w:t>вания</w:t>
            </w:r>
          </w:p>
          <w:p w:rsidR="00B84B65" w:rsidRPr="00D71B79" w:rsidRDefault="00B84B65" w:rsidP="00D71B79">
            <w:pPr>
              <w:rPr>
                <w:sz w:val="24"/>
                <w:szCs w:val="24"/>
              </w:rPr>
            </w:pPr>
            <w:r w:rsidRPr="00D71B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учреждениях дополнител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ного образования произошло </w:t>
            </w:r>
            <w:r>
              <w:rPr>
                <w:sz w:val="24"/>
                <w:szCs w:val="24"/>
              </w:rPr>
              <w:lastRenderedPageBreak/>
              <w:t>увеличение контингента в св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зи с работой следующих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лений:</w:t>
            </w:r>
          </w:p>
          <w:p w:rsidR="00B84B65" w:rsidRDefault="00B84B65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духового</w:t>
            </w:r>
            <w:proofErr w:type="gramEnd"/>
            <w:r>
              <w:rPr>
                <w:sz w:val="24"/>
                <w:szCs w:val="24"/>
              </w:rPr>
              <w:t xml:space="preserve"> (флейта, саксофон);</w:t>
            </w:r>
          </w:p>
          <w:p w:rsidR="00B84B65" w:rsidRDefault="00B84B65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ударных инструментов (кс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лофон, малый барабан);</w:t>
            </w:r>
          </w:p>
          <w:p w:rsidR="00B84B65" w:rsidRDefault="00B84B65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класса </w:t>
            </w:r>
            <w:proofErr w:type="gramStart"/>
            <w:r>
              <w:rPr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B84B65" w:rsidTr="001F6A9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B65" w:rsidRPr="00B9411B" w:rsidRDefault="00B84B65" w:rsidP="0074106C">
            <w:pPr>
              <w:widowControl w:val="0"/>
              <w:autoSpaceDE w:val="0"/>
              <w:snapToGrid w:val="0"/>
              <w:jc w:val="both"/>
              <w:rPr>
                <w:b/>
                <w:sz w:val="24"/>
                <w:szCs w:val="24"/>
              </w:rPr>
            </w:pPr>
            <w:r w:rsidRPr="00B9411B">
              <w:rPr>
                <w:b/>
                <w:sz w:val="24"/>
                <w:szCs w:val="24"/>
              </w:rPr>
              <w:t>Создание усл</w:t>
            </w:r>
            <w:r w:rsidRPr="00B9411B">
              <w:rPr>
                <w:b/>
                <w:sz w:val="24"/>
                <w:szCs w:val="24"/>
              </w:rPr>
              <w:t>о</w:t>
            </w:r>
            <w:r w:rsidRPr="00B9411B">
              <w:rPr>
                <w:b/>
                <w:sz w:val="24"/>
                <w:szCs w:val="24"/>
              </w:rPr>
              <w:t>вий для массов</w:t>
            </w:r>
            <w:r w:rsidRPr="00B9411B">
              <w:rPr>
                <w:b/>
                <w:sz w:val="24"/>
                <w:szCs w:val="24"/>
              </w:rPr>
              <w:t>о</w:t>
            </w:r>
            <w:r w:rsidRPr="00B9411B">
              <w:rPr>
                <w:b/>
                <w:sz w:val="24"/>
                <w:szCs w:val="24"/>
              </w:rPr>
              <w:t>го отдыха жит</w:t>
            </w:r>
            <w:r w:rsidRPr="00B9411B">
              <w:rPr>
                <w:b/>
                <w:sz w:val="24"/>
                <w:szCs w:val="24"/>
              </w:rPr>
              <w:t>е</w:t>
            </w:r>
            <w:r w:rsidRPr="00B9411B">
              <w:rPr>
                <w:b/>
                <w:sz w:val="24"/>
                <w:szCs w:val="24"/>
              </w:rPr>
              <w:t>лей города Б</w:t>
            </w:r>
            <w:r w:rsidRPr="00B9411B">
              <w:rPr>
                <w:b/>
                <w:sz w:val="24"/>
                <w:szCs w:val="24"/>
              </w:rPr>
              <w:t>а</w:t>
            </w:r>
            <w:r w:rsidRPr="00B9411B">
              <w:rPr>
                <w:b/>
                <w:sz w:val="24"/>
                <w:szCs w:val="24"/>
              </w:rPr>
              <w:t xml:space="preserve">тайска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Pr="00B9411B" w:rsidRDefault="00B84B65" w:rsidP="0074106C">
            <w:pPr>
              <w:snapToGrid w:val="0"/>
              <w:rPr>
                <w:sz w:val="24"/>
                <w:szCs w:val="24"/>
              </w:rPr>
            </w:pPr>
            <w:r w:rsidRPr="00B9411B">
              <w:rPr>
                <w:sz w:val="24"/>
                <w:szCs w:val="24"/>
              </w:rPr>
              <w:t>Муниципальные бюджетные  учрежд</w:t>
            </w:r>
            <w:r w:rsidRPr="00B9411B">
              <w:rPr>
                <w:sz w:val="24"/>
                <w:szCs w:val="24"/>
              </w:rPr>
              <w:t>е</w:t>
            </w:r>
            <w:r w:rsidRPr="00B9411B">
              <w:rPr>
                <w:sz w:val="24"/>
                <w:szCs w:val="24"/>
              </w:rPr>
              <w:t>ния культуры города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DB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циональных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 и традиций донского края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5" w:rsidRDefault="00B84B65" w:rsidP="00DB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учреждениях культуры со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даны</w:t>
            </w:r>
            <w:r w:rsidRPr="00D4463A">
              <w:rPr>
                <w:sz w:val="24"/>
                <w:szCs w:val="24"/>
              </w:rPr>
              <w:t xml:space="preserve"> условий для развития национальных культур и тр</w:t>
            </w:r>
            <w:r w:rsidRPr="00D4463A">
              <w:rPr>
                <w:sz w:val="24"/>
                <w:szCs w:val="24"/>
              </w:rPr>
              <w:t>а</w:t>
            </w:r>
            <w:r w:rsidRPr="00D4463A">
              <w:rPr>
                <w:sz w:val="24"/>
                <w:szCs w:val="24"/>
              </w:rPr>
              <w:t>диций донского края</w:t>
            </w:r>
            <w:r>
              <w:rPr>
                <w:sz w:val="24"/>
                <w:szCs w:val="24"/>
              </w:rPr>
              <w:t>. Кроме того на базе «ГКДЦ» в теч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ряда лет плодотворно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ботает клуб корейской наци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нальной культуры «</w:t>
            </w:r>
            <w:proofErr w:type="spellStart"/>
            <w:r>
              <w:rPr>
                <w:sz w:val="24"/>
                <w:szCs w:val="24"/>
              </w:rPr>
              <w:t>Ариран</w:t>
            </w:r>
            <w:proofErr w:type="spellEnd"/>
            <w:r>
              <w:rPr>
                <w:sz w:val="24"/>
                <w:szCs w:val="24"/>
              </w:rPr>
              <w:t>».</w:t>
            </w:r>
          </w:p>
          <w:p w:rsidR="00B84B65" w:rsidRDefault="00B84B65" w:rsidP="007D7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К участию в мероприятиях города привлекаются предст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вители украинской, армя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ской, индийской культуры. 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B65" w:rsidRDefault="00B84B65" w:rsidP="00E3549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bookmarkStart w:id="3" w:name="Par1596"/>
      <w:bookmarkEnd w:id="3"/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9E1514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71759B">
        <w:rPr>
          <w:sz w:val="24"/>
          <w:szCs w:val="24"/>
        </w:rPr>
        <w:t>Приложение №3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</w:t>
      </w:r>
      <w:r w:rsidR="00A91F6A">
        <w:rPr>
          <w:sz w:val="24"/>
          <w:szCs w:val="24"/>
        </w:rPr>
        <w:t>5</w:t>
      </w:r>
      <w:r>
        <w:rPr>
          <w:sz w:val="24"/>
          <w:szCs w:val="24"/>
        </w:rPr>
        <w:t xml:space="preserve"> году</w:t>
      </w:r>
    </w:p>
    <w:p w:rsidR="00E35491" w:rsidRDefault="00E35491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8A1BF4" w:rsidRDefault="008A1BF4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4" w:name="Par1643"/>
      <w:bookmarkEnd w:id="4"/>
      <w:r>
        <w:rPr>
          <w:sz w:val="24"/>
          <w:szCs w:val="24"/>
        </w:rPr>
        <w:t>Оценка результатов реализации мер правового регулирования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6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2410"/>
        <w:gridCol w:w="2268"/>
        <w:gridCol w:w="1845"/>
        <w:gridCol w:w="1843"/>
        <w:gridCol w:w="4252"/>
      </w:tblGrid>
      <w:tr w:rsidR="00E35491" w:rsidTr="00E35491">
        <w:trPr>
          <w:trHeight w:val="36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акта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принятия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 (результат реализации; причины отклонений)</w:t>
            </w:r>
          </w:p>
        </w:tc>
      </w:tr>
      <w:tr w:rsidR="00E35491" w:rsidTr="00E35491">
        <w:trPr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</w:tr>
      <w:tr w:rsidR="00E35491" w:rsidTr="00E35491">
        <w:trPr>
          <w:trHeight w:val="2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35491" w:rsidTr="00E35491"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Меры правового регулирования, предусмотренные муниципальной программой</w:t>
            </w:r>
          </w:p>
        </w:tc>
      </w:tr>
      <w:tr w:rsidR="00E35491" w:rsidTr="00E35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AA2429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491" w:rsidTr="00AA242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AA2429" w:rsidP="00AA242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491" w:rsidTr="00E35491">
        <w:trPr>
          <w:trHeight w:val="360"/>
        </w:trPr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 Меры правового регулирования, предлагаемые к реализации с учетом положений муниципальной программы</w:t>
            </w:r>
          </w:p>
        </w:tc>
      </w:tr>
      <w:tr w:rsidR="00E35491" w:rsidTr="00E35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35491" w:rsidTr="00E35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12"/>
          <w:szCs w:val="12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Примечание: столбцы 1 - 5 раздела I заполняются в соответствии с </w:t>
      </w:r>
      <w:hyperlink r:id="rId7" w:anchor="Par580" w:history="1">
        <w:r>
          <w:rPr>
            <w:rStyle w:val="ad"/>
            <w:sz w:val="20"/>
            <w:szCs w:val="20"/>
          </w:rPr>
          <w:t>таблицей 4</w:t>
        </w:r>
      </w:hyperlink>
      <w:r>
        <w:rPr>
          <w:sz w:val="20"/>
          <w:szCs w:val="20"/>
        </w:rPr>
        <w:t xml:space="preserve"> муниципальной программы (а также с учетом результатов включения мер из раздела II в состав м</w:t>
      </w:r>
      <w:r>
        <w:rPr>
          <w:sz w:val="20"/>
          <w:szCs w:val="20"/>
        </w:rPr>
        <w:t>у</w:t>
      </w:r>
      <w:r>
        <w:rPr>
          <w:sz w:val="20"/>
          <w:szCs w:val="20"/>
        </w:rPr>
        <w:t xml:space="preserve">ниципальной программы по итогам рассмотрения годовых отчетов прошлых отчетных периодов). В столбце 7 раздела I приводится краткая характеристика результата реализации меры (влияния правовой меры на состояние сферы реализации муниципальной программы, степени достижения поставленных перед ней целей), а также причины отклонений </w:t>
      </w:r>
      <w:proofErr w:type="gramStart"/>
      <w:r>
        <w:rPr>
          <w:sz w:val="20"/>
          <w:szCs w:val="20"/>
        </w:rPr>
        <w:t>в</w:t>
      </w:r>
      <w:proofErr w:type="gramEnd"/>
      <w:r>
        <w:rPr>
          <w:sz w:val="20"/>
          <w:szCs w:val="20"/>
        </w:rPr>
        <w:t xml:space="preserve">: </w:t>
      </w:r>
    </w:p>
    <w:p w:rsidR="00E35491" w:rsidRDefault="00E35491" w:rsidP="00E3549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proofErr w:type="gramStart"/>
      <w:r>
        <w:rPr>
          <w:sz w:val="20"/>
          <w:szCs w:val="20"/>
        </w:rPr>
        <w:t>сроках</w:t>
      </w:r>
      <w:proofErr w:type="gramEnd"/>
      <w:r>
        <w:rPr>
          <w:sz w:val="20"/>
          <w:szCs w:val="20"/>
        </w:rPr>
        <w:t xml:space="preserve"> реализации;</w:t>
      </w:r>
    </w:p>
    <w:p w:rsidR="00E35491" w:rsidRDefault="00E35491" w:rsidP="00E3549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б) фактически полученных результатах по сравнению с </w:t>
      </w:r>
      <w:proofErr w:type="gramStart"/>
      <w:r>
        <w:rPr>
          <w:sz w:val="20"/>
          <w:szCs w:val="20"/>
        </w:rPr>
        <w:t>ожидаемыми</w:t>
      </w:r>
      <w:proofErr w:type="gramEnd"/>
      <w:r>
        <w:rPr>
          <w:sz w:val="20"/>
          <w:szCs w:val="20"/>
        </w:rPr>
        <w:t>.</w:t>
      </w: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  <w:sectPr w:rsidR="00E35491" w:rsidSect="00C2794A">
          <w:pgSz w:w="16840" w:h="11907" w:orient="landscape"/>
          <w:pgMar w:top="1247" w:right="397" w:bottom="1247" w:left="397" w:header="567" w:footer="567" w:gutter="0"/>
          <w:cols w:space="720"/>
          <w:docGrid w:linePitch="381"/>
        </w:sect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№4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</w:t>
      </w:r>
      <w:r w:rsidR="00A91F6A">
        <w:rPr>
          <w:sz w:val="24"/>
          <w:szCs w:val="24"/>
        </w:rPr>
        <w:t>5</w:t>
      </w:r>
      <w:r>
        <w:rPr>
          <w:sz w:val="24"/>
          <w:szCs w:val="24"/>
        </w:rPr>
        <w:t xml:space="preserve">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местного бюджета, областного бюджета, федерального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внебюджетных источников на реализацию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программы </w:t>
      </w:r>
      <w:r w:rsidR="006513E9">
        <w:rPr>
          <w:sz w:val="24"/>
          <w:szCs w:val="24"/>
        </w:rPr>
        <w:t>«Развитие культуры»</w:t>
      </w:r>
      <w:r>
        <w:rPr>
          <w:sz w:val="24"/>
          <w:szCs w:val="24"/>
        </w:rPr>
        <w:t xml:space="preserve">  за  20</w:t>
      </w:r>
      <w:r w:rsidR="006513E9">
        <w:rPr>
          <w:sz w:val="24"/>
          <w:szCs w:val="24"/>
        </w:rPr>
        <w:t>1</w:t>
      </w:r>
      <w:r w:rsidR="00A91F6A">
        <w:rPr>
          <w:sz w:val="24"/>
          <w:szCs w:val="24"/>
        </w:rPr>
        <w:t>5</w:t>
      </w:r>
      <w:r>
        <w:rPr>
          <w:sz w:val="24"/>
          <w:szCs w:val="24"/>
        </w:rPr>
        <w:t xml:space="preserve"> г.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48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842"/>
        <w:gridCol w:w="2975"/>
        <w:gridCol w:w="2125"/>
        <w:gridCol w:w="1559"/>
      </w:tblGrid>
      <w:tr w:rsidR="00E35491" w:rsidTr="009257C0">
        <w:trPr>
          <w:trHeight w:val="176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роприятия,</w:t>
            </w:r>
          </w:p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расходов,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смотренных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E35491" w:rsidTr="009257C0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5491" w:rsidTr="009257C0">
        <w:trPr>
          <w:trHeight w:val="3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134832,7</w:t>
            </w:r>
          </w:p>
        </w:tc>
      </w:tr>
      <w:tr w:rsidR="00E35491" w:rsidTr="009257C0">
        <w:trPr>
          <w:trHeight w:val="309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</w:tr>
      <w:tr w:rsidR="00E35491" w:rsidTr="009257C0">
        <w:trPr>
          <w:trHeight w:val="38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7415,1</w:t>
            </w:r>
          </w:p>
        </w:tc>
      </w:tr>
      <w:tr w:rsidR="00E35491" w:rsidTr="009257C0">
        <w:trPr>
          <w:trHeight w:val="31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113259,9</w:t>
            </w:r>
          </w:p>
        </w:tc>
      </w:tr>
      <w:tr w:rsidR="00E35491" w:rsidTr="009257C0">
        <w:trPr>
          <w:trHeight w:val="40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14121,1</w:t>
            </w:r>
          </w:p>
        </w:tc>
      </w:tr>
      <w:tr w:rsidR="003A2198" w:rsidTr="003A2198">
        <w:trPr>
          <w:trHeight w:val="118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программы города Бата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  «Развитие культуры»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A219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0A31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1361">
              <w:rPr>
                <w:rFonts w:ascii="Times New Roman" w:hAnsi="Times New Roman" w:cs="Times New Roman"/>
                <w:sz w:val="24"/>
                <w:szCs w:val="24"/>
              </w:rPr>
              <w:t>436,</w:t>
            </w:r>
            <w:r w:rsidR="000A3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A2198" w:rsidTr="003A2198">
        <w:trPr>
          <w:trHeight w:val="111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3A2198">
        <w:trPr>
          <w:trHeight w:val="150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3A2198">
        <w:trPr>
          <w:trHeight w:val="81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A219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0A31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315A">
              <w:rPr>
                <w:rFonts w:ascii="Times New Roman" w:hAnsi="Times New Roman" w:cs="Times New Roman"/>
                <w:sz w:val="24"/>
                <w:szCs w:val="24"/>
              </w:rPr>
              <w:t>436,5</w:t>
            </w:r>
          </w:p>
        </w:tc>
      </w:tr>
      <w:tr w:rsidR="003A2198" w:rsidTr="003A2198">
        <w:trPr>
          <w:trHeight w:val="180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3A2198">
        <w:trPr>
          <w:trHeight w:val="18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парата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культуры и учреждение культуры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 Батайска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A219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A219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2305,3</w:t>
            </w:r>
          </w:p>
        </w:tc>
      </w:tr>
      <w:tr w:rsidR="003A2198" w:rsidTr="003A2198">
        <w:trPr>
          <w:trHeight w:val="13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3A2198">
        <w:trPr>
          <w:trHeight w:val="13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3A2198">
        <w:trPr>
          <w:trHeight w:val="126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A219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2305,3</w:t>
            </w:r>
          </w:p>
        </w:tc>
      </w:tr>
      <w:tr w:rsidR="003A2198" w:rsidTr="003A2198">
        <w:trPr>
          <w:trHeight w:val="126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3A2198">
        <w:trPr>
          <w:trHeight w:val="118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1.2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галтерского и налогового учета в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дениях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860D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0D6F">
              <w:rPr>
                <w:rFonts w:ascii="Times New Roman" w:hAnsi="Times New Roman" w:cs="Times New Roman"/>
                <w:sz w:val="24"/>
                <w:szCs w:val="24"/>
              </w:rPr>
              <w:t>192,3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860D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0D6F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3A2198" w:rsidTr="003A2198">
        <w:trPr>
          <w:trHeight w:val="13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3A2198">
        <w:trPr>
          <w:trHeight w:val="111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3A2198">
        <w:trPr>
          <w:trHeight w:val="150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860D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0D6F">
              <w:rPr>
                <w:rFonts w:ascii="Times New Roman" w:hAnsi="Times New Roman" w:cs="Times New Roman"/>
                <w:sz w:val="24"/>
                <w:szCs w:val="24"/>
              </w:rPr>
              <w:t>192,3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860D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0D6F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3A2198" w:rsidTr="003A2198">
        <w:trPr>
          <w:trHeight w:val="135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9257C0">
        <w:trPr>
          <w:trHeight w:val="3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 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"Развитие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туры"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24F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324F8D">
              <w:rPr>
                <w:rFonts w:ascii="Times New Roman" w:hAnsi="Times New Roman" w:cs="Times New Roman"/>
                <w:sz w:val="24"/>
                <w:szCs w:val="24"/>
              </w:rPr>
              <w:t>416,7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0A31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A315A">
              <w:rPr>
                <w:rFonts w:ascii="Times New Roman" w:hAnsi="Times New Roman" w:cs="Times New Roman"/>
                <w:sz w:val="24"/>
                <w:szCs w:val="24"/>
              </w:rPr>
              <w:t>8396,2</w:t>
            </w:r>
          </w:p>
        </w:tc>
      </w:tr>
      <w:tr w:rsidR="003A2198" w:rsidTr="009257C0">
        <w:trPr>
          <w:trHeight w:val="42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</w:tr>
      <w:tr w:rsidR="003A2198" w:rsidTr="009257C0">
        <w:trPr>
          <w:trHeight w:val="36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7415,1</w:t>
            </w:r>
          </w:p>
        </w:tc>
      </w:tr>
      <w:tr w:rsidR="003A2198" w:rsidTr="009257C0">
        <w:trPr>
          <w:trHeight w:val="33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24F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324F8D">
              <w:rPr>
                <w:rFonts w:ascii="Times New Roman" w:hAnsi="Times New Roman" w:cs="Times New Roman"/>
                <w:sz w:val="24"/>
                <w:szCs w:val="24"/>
              </w:rPr>
              <w:t>843,9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0A31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A315A">
              <w:rPr>
                <w:rFonts w:ascii="Times New Roman" w:hAnsi="Times New Roman" w:cs="Times New Roman"/>
                <w:sz w:val="24"/>
                <w:szCs w:val="24"/>
              </w:rPr>
              <w:t>6823,4</w:t>
            </w:r>
          </w:p>
        </w:tc>
      </w:tr>
      <w:tr w:rsidR="003A2198" w:rsidTr="009257C0">
        <w:trPr>
          <w:trHeight w:val="39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14121,1</w:t>
            </w:r>
          </w:p>
        </w:tc>
      </w:tr>
      <w:tr w:rsidR="003A2198" w:rsidTr="009257C0">
        <w:trPr>
          <w:trHeight w:val="325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лиотечного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20354,5</w:t>
            </w:r>
          </w:p>
        </w:tc>
      </w:tr>
      <w:tr w:rsidR="003A2198" w:rsidTr="009257C0">
        <w:trPr>
          <w:trHeight w:val="399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</w:tr>
      <w:tr w:rsidR="003A2198" w:rsidTr="009257C0">
        <w:trPr>
          <w:trHeight w:val="30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3291,4</w:t>
            </w:r>
          </w:p>
        </w:tc>
      </w:tr>
      <w:tr w:rsidR="003A2198" w:rsidTr="009257C0">
        <w:trPr>
          <w:trHeight w:val="26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16715,1</w:t>
            </w:r>
          </w:p>
        </w:tc>
      </w:tr>
      <w:tr w:rsidR="003A2198" w:rsidTr="009257C0">
        <w:trPr>
          <w:trHeight w:val="391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311,4</w:t>
            </w:r>
          </w:p>
        </w:tc>
      </w:tr>
      <w:tr w:rsidR="003A2198" w:rsidTr="009257C0">
        <w:trPr>
          <w:trHeight w:val="34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2. 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зейного дела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4558,0</w:t>
            </w:r>
          </w:p>
        </w:tc>
      </w:tr>
      <w:tr w:rsidR="003A2198" w:rsidTr="009257C0">
        <w:trPr>
          <w:trHeight w:val="40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9257C0">
        <w:trPr>
          <w:trHeight w:val="41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369,4</w:t>
            </w:r>
          </w:p>
        </w:tc>
      </w:tr>
      <w:tr w:rsidR="003A2198" w:rsidTr="009257C0">
        <w:trPr>
          <w:trHeight w:val="26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4078,2</w:t>
            </w:r>
          </w:p>
        </w:tc>
      </w:tr>
      <w:tr w:rsidR="003A2198" w:rsidTr="009257C0">
        <w:trPr>
          <w:trHeight w:val="379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110,4</w:t>
            </w:r>
          </w:p>
        </w:tc>
      </w:tr>
      <w:tr w:rsidR="003A2198" w:rsidTr="009257C0">
        <w:trPr>
          <w:trHeight w:val="347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2. 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турно досуг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45434,0</w:t>
            </w:r>
          </w:p>
        </w:tc>
      </w:tr>
      <w:tr w:rsidR="003A2198" w:rsidTr="009257C0">
        <w:trPr>
          <w:trHeight w:val="41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9257C0">
        <w:trPr>
          <w:trHeight w:val="41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3051,3</w:t>
            </w:r>
          </w:p>
        </w:tc>
      </w:tr>
      <w:tr w:rsidR="003A2198" w:rsidTr="009257C0">
        <w:trPr>
          <w:trHeight w:val="40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35015,4</w:t>
            </w:r>
          </w:p>
        </w:tc>
      </w:tr>
      <w:tr w:rsidR="003A2198" w:rsidTr="009257C0">
        <w:trPr>
          <w:trHeight w:val="64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7367,3</w:t>
            </w:r>
          </w:p>
        </w:tc>
      </w:tr>
      <w:tr w:rsidR="003A2198" w:rsidTr="009257C0">
        <w:trPr>
          <w:trHeight w:val="35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2. 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дополн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54982,3</w:t>
            </w:r>
          </w:p>
        </w:tc>
      </w:tr>
      <w:tr w:rsidR="003A2198" w:rsidTr="009257C0">
        <w:trPr>
          <w:trHeight w:val="40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9257C0">
        <w:trPr>
          <w:trHeight w:val="419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703,0</w:t>
            </w:r>
          </w:p>
        </w:tc>
      </w:tr>
      <w:tr w:rsidR="003A2198" w:rsidTr="009257C0">
        <w:trPr>
          <w:trHeight w:val="41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47947,5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47947,3</w:t>
            </w:r>
          </w:p>
        </w:tc>
      </w:tr>
      <w:tr w:rsidR="003A2198" w:rsidTr="009257C0">
        <w:trPr>
          <w:trHeight w:val="41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6332,0</w:t>
            </w:r>
          </w:p>
        </w:tc>
      </w:tr>
      <w:tr w:rsidR="003A2198" w:rsidTr="009257C0">
        <w:trPr>
          <w:trHeight w:val="34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3A21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2. 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досуга жителей города Бата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E71A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2988,3</w:t>
            </w:r>
          </w:p>
        </w:tc>
      </w:tr>
      <w:tr w:rsidR="003A2198" w:rsidTr="009257C0">
        <w:trPr>
          <w:trHeight w:val="40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9257C0">
        <w:trPr>
          <w:trHeight w:val="41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198" w:rsidTr="009257C0">
        <w:trPr>
          <w:trHeight w:val="41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2988,3</w:t>
            </w:r>
          </w:p>
        </w:tc>
      </w:tr>
      <w:tr w:rsidR="003A2198" w:rsidTr="009257C0">
        <w:trPr>
          <w:trHeight w:val="45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98" w:rsidRDefault="003A2198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98" w:rsidRDefault="003A219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98" w:rsidRDefault="003A219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0D6F" w:rsidTr="009257C0">
        <w:trPr>
          <w:trHeight w:val="421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6F" w:rsidRDefault="00860D6F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2.5.1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6F" w:rsidRDefault="00860D6F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курса «Грани мастерства»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6F" w:rsidRDefault="00860D6F" w:rsidP="005624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860D6F" w:rsidTr="009257C0">
        <w:trPr>
          <w:trHeight w:val="271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6F" w:rsidRDefault="00860D6F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6F" w:rsidRDefault="00860D6F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6F" w:rsidRDefault="00860D6F" w:rsidP="005624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0D6F" w:rsidTr="009257C0">
        <w:trPr>
          <w:trHeight w:val="418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6F" w:rsidRDefault="00860D6F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6F" w:rsidRDefault="00860D6F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6F" w:rsidRDefault="00860D6F" w:rsidP="005624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0D6F" w:rsidTr="009257C0">
        <w:trPr>
          <w:trHeight w:val="281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6F" w:rsidRDefault="00860D6F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6F" w:rsidRDefault="00860D6F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6F" w:rsidRDefault="00860D6F" w:rsidP="005624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860D6F" w:rsidTr="009257C0">
        <w:trPr>
          <w:trHeight w:val="34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6F" w:rsidRDefault="00860D6F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6F" w:rsidRDefault="00860D6F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6F" w:rsidRDefault="00860D6F" w:rsidP="005624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5624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5491" w:rsidRDefault="00E35491" w:rsidP="00E35491">
      <w:pPr>
        <w:rPr>
          <w:sz w:val="2"/>
          <w:szCs w:val="2"/>
        </w:rPr>
      </w:pPr>
    </w:p>
    <w:p w:rsidR="00E35491" w:rsidRDefault="00E35491" w:rsidP="00E35491">
      <w:pPr>
        <w:rPr>
          <w:sz w:val="24"/>
          <w:szCs w:val="24"/>
        </w:rPr>
        <w:sectPr w:rsidR="00E35491" w:rsidSect="00C2794A">
          <w:pgSz w:w="11907" w:h="16840"/>
          <w:pgMar w:top="1134" w:right="567" w:bottom="1134" w:left="1701" w:header="567" w:footer="567" w:gutter="0"/>
          <w:cols w:space="720"/>
        </w:sect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№5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</w:t>
      </w:r>
      <w:r w:rsidR="00A91F6A">
        <w:rPr>
          <w:sz w:val="24"/>
          <w:szCs w:val="24"/>
        </w:rPr>
        <w:t>раммы «Развитие культуры» в 2015</w:t>
      </w:r>
      <w:r>
        <w:rPr>
          <w:sz w:val="24"/>
          <w:szCs w:val="24"/>
        </w:rPr>
        <w:t xml:space="preserve">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о возникновении экономии бюджетных ассигнований на реализацию основного мероприятия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муниципальной программы, в том числе и в результате проведенных конкурсных процедур, при условии его исполнения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полном объеме в </w:t>
      </w:r>
      <w:r w:rsidR="002F07D9">
        <w:rPr>
          <w:bCs/>
          <w:sz w:val="24"/>
          <w:szCs w:val="24"/>
        </w:rPr>
        <w:t>201</w:t>
      </w:r>
      <w:r w:rsidR="00A91F6A">
        <w:rPr>
          <w:bCs/>
          <w:sz w:val="24"/>
          <w:szCs w:val="24"/>
        </w:rPr>
        <w:t>5</w:t>
      </w:r>
      <w:r>
        <w:rPr>
          <w:bCs/>
          <w:i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году</w:t>
      </w:r>
    </w:p>
    <w:p w:rsidR="00E35491" w:rsidRDefault="002F07D9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города Батайска </w:t>
      </w:r>
      <w:r w:rsidR="00613B26">
        <w:rPr>
          <w:sz w:val="24"/>
          <w:szCs w:val="24"/>
        </w:rPr>
        <w:t>«Развитие культуры»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iCs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iCs/>
          <w:sz w:val="20"/>
          <w:szCs w:val="20"/>
        </w:rPr>
        <w:t xml:space="preserve"> (наименование программы)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30"/>
        <w:gridCol w:w="2133"/>
        <w:gridCol w:w="1977"/>
        <w:gridCol w:w="1276"/>
        <w:gridCol w:w="2126"/>
      </w:tblGrid>
      <w:tr w:rsidR="00D57FD6" w:rsidTr="006874CD">
        <w:trPr>
          <w:trHeight w:val="645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Ожидаемый неп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средственный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зультат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Фактически сложившийся результат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 экономии (тыс. рублей)</w:t>
            </w:r>
          </w:p>
        </w:tc>
      </w:tr>
      <w:tr w:rsidR="00D57FD6" w:rsidTr="006874CD">
        <w:trPr>
          <w:trHeight w:val="684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том числе в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зультате пров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денных конкур</w:t>
            </w:r>
            <w:r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ных процедур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P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20188,5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P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музейного дела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4479,9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P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культурно - досуговых учреждений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38340,8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71A3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P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48650,5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07D9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досуга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3556,8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0D6F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6F" w:rsidRDefault="00860D6F" w:rsidP="00860D6F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и проведению городского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курса «Грани мастерства»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6F" w:rsidRDefault="00860D6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07D9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D9" w:rsidRDefault="00D57FD6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BB57AB" w:rsidP="00860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60D6F">
              <w:rPr>
                <w:sz w:val="24"/>
                <w:szCs w:val="24"/>
              </w:rPr>
              <w:t>513</w:t>
            </w:r>
            <w:r>
              <w:rPr>
                <w:sz w:val="24"/>
                <w:szCs w:val="24"/>
              </w:rPr>
              <w:t>,</w:t>
            </w:r>
            <w:r w:rsidR="00860D6F">
              <w:rPr>
                <w:sz w:val="24"/>
                <w:szCs w:val="24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BB57AB" w:rsidP="00860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60D6F">
              <w:rPr>
                <w:sz w:val="24"/>
                <w:szCs w:val="24"/>
              </w:rPr>
              <w:t>436,6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121808,8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35491" w:rsidRDefault="00E35491" w:rsidP="00E3549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№6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</w:t>
      </w:r>
      <w:r w:rsidR="00A91F6A">
        <w:rPr>
          <w:sz w:val="24"/>
          <w:szCs w:val="24"/>
        </w:rPr>
        <w:t>5</w:t>
      </w:r>
      <w:r>
        <w:rPr>
          <w:sz w:val="24"/>
          <w:szCs w:val="24"/>
        </w:rPr>
        <w:t xml:space="preserve"> году</w:t>
      </w:r>
    </w:p>
    <w:p w:rsidR="00E35491" w:rsidRDefault="00E35491" w:rsidP="00E35491">
      <w:pPr>
        <w:jc w:val="both"/>
        <w:rPr>
          <w:bCs/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о перераспределении бюджетных ассигнований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между основными мероприятиями муниципальной программы в </w:t>
      </w:r>
      <w:r w:rsidR="00D57FD6">
        <w:rPr>
          <w:bCs/>
          <w:sz w:val="24"/>
          <w:szCs w:val="24"/>
        </w:rPr>
        <w:t>201</w:t>
      </w:r>
      <w:r w:rsidR="00A91F6A">
        <w:rPr>
          <w:bCs/>
          <w:sz w:val="24"/>
          <w:szCs w:val="24"/>
        </w:rPr>
        <w:t>5</w:t>
      </w:r>
      <w:r>
        <w:rPr>
          <w:bCs/>
          <w:i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году</w:t>
      </w:r>
    </w:p>
    <w:p w:rsidR="00E35491" w:rsidRDefault="00D57FD6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муниципальная программа города Батайска «Развитие культуры»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iCs/>
          <w:sz w:val="20"/>
          <w:szCs w:val="20"/>
        </w:rPr>
        <w:t>(наименование программы)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6"/>
        <w:gridCol w:w="2259"/>
        <w:gridCol w:w="3269"/>
        <w:gridCol w:w="3118"/>
      </w:tblGrid>
      <w:tr w:rsidR="00E35491" w:rsidTr="006874CD">
        <w:trPr>
          <w:trHeight w:val="105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Перераспределение бюджетных ассигнований м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жду основными мероприятиями программы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Примечание</w:t>
            </w:r>
          </w:p>
          <w:p w:rsidR="00E35491" w:rsidRDefault="00E35491" w:rsidP="00E35491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(№ нормативного правов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го акта,</w:t>
            </w:r>
            <w:proofErr w:type="gramEnd"/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 справки о перераспред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лении)</w:t>
            </w:r>
          </w:p>
        </w:tc>
      </w:tr>
      <w:tr w:rsidR="00E35491" w:rsidTr="006874CD">
        <w:trPr>
          <w:trHeight w:val="883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</w:t>
            </w:r>
          </w:p>
          <w:p w:rsidR="00E35491" w:rsidRDefault="00E35491" w:rsidP="00E35491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(тыс. рублей)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(+), (-)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причины перераспределения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</w:tr>
      <w:tr w:rsidR="00BB57AB" w:rsidTr="00B84B65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AB" w:rsidRPr="00852033" w:rsidRDefault="00BB57AB" w:rsidP="00852033">
            <w:pPr>
              <w:pStyle w:val="af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культурно - </w:t>
            </w:r>
            <w:proofErr w:type="spellStart"/>
            <w:r>
              <w:rPr>
                <w:sz w:val="24"/>
                <w:szCs w:val="24"/>
              </w:rPr>
              <w:t>досуговых</w:t>
            </w:r>
            <w:proofErr w:type="spellEnd"/>
            <w:r>
              <w:rPr>
                <w:sz w:val="24"/>
                <w:szCs w:val="24"/>
              </w:rPr>
              <w:t xml:space="preserve">  учреждений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AB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+ 1950,1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AB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стями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7AB" w:rsidRDefault="00BB57AB" w:rsidP="00BB57AB">
            <w:pPr>
              <w:pStyle w:val="ConsPlusCell"/>
              <w:snapToGrid w:val="0"/>
              <w:spacing w:line="22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14.01.2015 № 20;</w:t>
            </w:r>
          </w:p>
          <w:p w:rsidR="00BB57AB" w:rsidRDefault="00BB57AB" w:rsidP="00BB57AB">
            <w:pPr>
              <w:pStyle w:val="ConsPlusCell"/>
              <w:snapToGri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05.03.2015 № 408;</w:t>
            </w:r>
          </w:p>
          <w:p w:rsidR="00BB57AB" w:rsidRDefault="00BB57AB" w:rsidP="00BB57AB">
            <w:pPr>
              <w:pStyle w:val="ConsPlusCell"/>
              <w:snapToGri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30.04.2015 № 837;</w:t>
            </w:r>
          </w:p>
          <w:p w:rsidR="00BB57AB" w:rsidRDefault="00BB57AB" w:rsidP="00BB57AB">
            <w:pPr>
              <w:pStyle w:val="ConsPlusCell"/>
              <w:snapToGri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05.05.2015 № 867;</w:t>
            </w:r>
          </w:p>
          <w:p w:rsidR="00BB57AB" w:rsidRDefault="00BB57AB" w:rsidP="00BB57AB">
            <w:pPr>
              <w:pStyle w:val="ConsPlusCell"/>
              <w:snapToGri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01.09.2015 № 1745;</w:t>
            </w:r>
          </w:p>
          <w:p w:rsidR="00BB57AB" w:rsidRDefault="00BB57AB" w:rsidP="00BB57AB">
            <w:pPr>
              <w:pStyle w:val="ConsPlusCell"/>
              <w:snapToGri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16.09.2015 № 1832; </w:t>
            </w:r>
          </w:p>
          <w:p w:rsidR="00BB57AB" w:rsidRDefault="00BB57AB" w:rsidP="00BB57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24.12.2015 № 2458</w:t>
            </w:r>
          </w:p>
          <w:p w:rsidR="00BB57AB" w:rsidRDefault="00BB57AB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BB57AB" w:rsidTr="00B84B65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Pr="00852033" w:rsidRDefault="00BB57AB" w:rsidP="00852033">
            <w:pPr>
              <w:pStyle w:val="af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сети учреждений дополнительного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852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+ 32,0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стями 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57AB" w:rsidRDefault="00BB57AB" w:rsidP="00E35491">
            <w:pPr>
              <w:rPr>
                <w:sz w:val="24"/>
                <w:szCs w:val="24"/>
              </w:rPr>
            </w:pPr>
          </w:p>
        </w:tc>
      </w:tr>
      <w:tr w:rsidR="00BB57AB" w:rsidTr="00B84B65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Pr="00852033" w:rsidRDefault="00BB57AB" w:rsidP="00852033">
            <w:pPr>
              <w:pStyle w:val="af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досуга жителей города Батайска, проведение праздничных мероприятий.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- 1961,2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стями 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57AB" w:rsidRDefault="00BB57AB" w:rsidP="00E35491">
            <w:pPr>
              <w:rPr>
                <w:sz w:val="24"/>
                <w:szCs w:val="24"/>
              </w:rPr>
            </w:pPr>
          </w:p>
        </w:tc>
      </w:tr>
      <w:tr w:rsidR="00BB57AB" w:rsidTr="00B84B65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Pr="00852033" w:rsidRDefault="00BB57AB" w:rsidP="00852033">
            <w:pPr>
              <w:pStyle w:val="af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- 20,9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стями 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57AB" w:rsidRDefault="00BB57AB" w:rsidP="00E35491">
            <w:pPr>
              <w:rPr>
                <w:sz w:val="24"/>
                <w:szCs w:val="24"/>
              </w:rPr>
            </w:pPr>
          </w:p>
        </w:tc>
      </w:tr>
      <w:tr w:rsidR="00BB57AB" w:rsidTr="00B84B65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E3549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7AB" w:rsidRDefault="00BB57AB" w:rsidP="00E35491">
            <w:pPr>
              <w:rPr>
                <w:sz w:val="24"/>
                <w:szCs w:val="24"/>
              </w:rPr>
            </w:pPr>
          </w:p>
        </w:tc>
      </w:tr>
    </w:tbl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№7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</w:t>
      </w:r>
      <w:r w:rsidR="00BB57AB">
        <w:rPr>
          <w:sz w:val="24"/>
          <w:szCs w:val="24"/>
        </w:rPr>
        <w:t>5</w:t>
      </w:r>
      <w:r>
        <w:rPr>
          <w:sz w:val="24"/>
          <w:szCs w:val="24"/>
        </w:rPr>
        <w:t xml:space="preserve">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о соблюдении условий </w:t>
      </w:r>
      <w:proofErr w:type="spellStart"/>
      <w:r>
        <w:rPr>
          <w:bCs/>
          <w:sz w:val="24"/>
          <w:szCs w:val="24"/>
        </w:rPr>
        <w:t>софинансирования</w:t>
      </w:r>
      <w:proofErr w:type="spellEnd"/>
      <w:r>
        <w:rPr>
          <w:bCs/>
          <w:sz w:val="24"/>
          <w:szCs w:val="24"/>
        </w:rPr>
        <w:t xml:space="preserve"> расходных обязательств </w:t>
      </w:r>
    </w:p>
    <w:p w:rsidR="00E35491" w:rsidRDefault="00E35491" w:rsidP="006874CD">
      <w:pPr>
        <w:widowControl w:val="0"/>
        <w:autoSpaceDE w:val="0"/>
        <w:autoSpaceDN w:val="0"/>
        <w:adjustRightInd w:val="0"/>
        <w:jc w:val="center"/>
        <w:outlineLvl w:val="2"/>
        <w:rPr>
          <w:bCs/>
          <w:iCs/>
          <w:sz w:val="24"/>
          <w:szCs w:val="24"/>
        </w:rPr>
      </w:pPr>
      <w:r>
        <w:rPr>
          <w:bCs/>
          <w:sz w:val="24"/>
          <w:szCs w:val="24"/>
        </w:rPr>
        <w:t xml:space="preserve">при реализации основных мероприятий муниципальной программы </w:t>
      </w:r>
      <w:r w:rsidR="006874CD">
        <w:rPr>
          <w:bCs/>
          <w:iCs/>
          <w:sz w:val="24"/>
          <w:szCs w:val="24"/>
        </w:rPr>
        <w:t>в 201</w:t>
      </w:r>
      <w:r w:rsidR="00BB57AB">
        <w:rPr>
          <w:bCs/>
          <w:iCs/>
          <w:sz w:val="24"/>
          <w:szCs w:val="24"/>
        </w:rPr>
        <w:t>5</w:t>
      </w:r>
      <w:r>
        <w:rPr>
          <w:bCs/>
          <w:iCs/>
          <w:sz w:val="24"/>
          <w:szCs w:val="24"/>
        </w:rPr>
        <w:t xml:space="preserve"> году</w:t>
      </w:r>
      <w:r>
        <w:rPr>
          <w:bCs/>
          <w:sz w:val="24"/>
          <w:szCs w:val="24"/>
        </w:rPr>
        <w:br/>
      </w:r>
      <w:r w:rsidR="006874CD">
        <w:rPr>
          <w:bCs/>
          <w:sz w:val="24"/>
          <w:szCs w:val="24"/>
        </w:rPr>
        <w:t>муниципальная программа города Батайска «Развитие культуры»</w:t>
      </w:r>
      <w:r>
        <w:rPr>
          <w:bCs/>
          <w:sz w:val="24"/>
          <w:szCs w:val="24"/>
        </w:rPr>
        <w:br/>
      </w:r>
      <w:r>
        <w:rPr>
          <w:iCs/>
          <w:sz w:val="20"/>
          <w:szCs w:val="20"/>
        </w:rPr>
        <w:t>(наименование программы)</w:t>
      </w:r>
      <w:r w:rsidR="006874CD">
        <w:rPr>
          <w:bCs/>
          <w:sz w:val="24"/>
          <w:szCs w:val="24"/>
        </w:rPr>
        <w:br/>
        <w:t>Субсидия на повышение заработной платы работникам учреждений культуры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45"/>
        <w:gridCol w:w="2126"/>
        <w:gridCol w:w="1843"/>
        <w:gridCol w:w="1701"/>
        <w:gridCol w:w="1701"/>
        <w:gridCol w:w="1559"/>
        <w:gridCol w:w="1134"/>
      </w:tblGrid>
      <w:tr w:rsidR="00E35491" w:rsidTr="006874CD">
        <w:trPr>
          <w:trHeight w:val="811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муниципального образования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Ростовской области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(по инвестиционным расходам -</w:t>
            </w:r>
            <w:proofErr w:type="gramEnd"/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разрезе объектов)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Установленный объем </w:t>
            </w:r>
            <w:proofErr w:type="spellStart"/>
            <w:r>
              <w:rPr>
                <w:bCs/>
                <w:sz w:val="24"/>
                <w:szCs w:val="24"/>
              </w:rPr>
              <w:t>софинанс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рования</w:t>
            </w:r>
            <w:proofErr w:type="spellEnd"/>
            <w:r>
              <w:rPr>
                <w:bCs/>
                <w:sz w:val="24"/>
                <w:szCs w:val="24"/>
              </w:rPr>
              <w:t xml:space="preserve"> расходов</w:t>
            </w:r>
            <w:proofErr w:type="gramStart"/>
            <w:r>
              <w:rPr>
                <w:bCs/>
                <w:sz w:val="24"/>
                <w:szCs w:val="24"/>
              </w:rPr>
              <w:t>* (%)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фактических расходов областного бюджета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фактических расходов местного бюджета</w:t>
            </w:r>
          </w:p>
        </w:tc>
      </w:tr>
      <w:tr w:rsidR="00E35491" w:rsidTr="006874CD">
        <w:trPr>
          <w:trHeight w:val="54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областной 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местный 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</w:tr>
      <w:tr w:rsidR="00E35491" w:rsidTr="006874CD">
        <w:trPr>
          <w:trHeight w:val="31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E35491" w:rsidTr="006874CD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874C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Батайск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BB57A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2499C" w:rsidP="00E24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60D6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2499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</w:tr>
      <w:tr w:rsidR="00E35491" w:rsidTr="006874CD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bCs/>
          <w:iCs/>
          <w:sz w:val="12"/>
          <w:szCs w:val="12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ab/>
        <w:t xml:space="preserve">* В соответствии с постановлением Правительства Ростовской области от 28.12.2011 № 302 «Об уровне </w:t>
      </w:r>
      <w:proofErr w:type="spellStart"/>
      <w:r>
        <w:rPr>
          <w:sz w:val="20"/>
          <w:szCs w:val="20"/>
        </w:rPr>
        <w:t>софинансирования</w:t>
      </w:r>
      <w:proofErr w:type="spellEnd"/>
      <w:r>
        <w:rPr>
          <w:sz w:val="20"/>
          <w:szCs w:val="20"/>
        </w:rPr>
        <w:t xml:space="preserve"> субсидий местным бюджетам для </w:t>
      </w:r>
      <w:proofErr w:type="spellStart"/>
      <w:r>
        <w:rPr>
          <w:sz w:val="20"/>
          <w:szCs w:val="20"/>
        </w:rPr>
        <w:t>софинансирования</w:t>
      </w:r>
      <w:proofErr w:type="spellEnd"/>
      <w:r>
        <w:rPr>
          <w:sz w:val="20"/>
          <w:szCs w:val="20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значения».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91F6A" w:rsidRDefault="00A91F6A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91F6A" w:rsidRDefault="00A91F6A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CC52E8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</w:t>
      </w:r>
      <w:r w:rsidR="0071759B">
        <w:rPr>
          <w:sz w:val="24"/>
          <w:szCs w:val="24"/>
        </w:rPr>
        <w:t>риложение №8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</w:t>
      </w:r>
      <w:r w:rsidR="00A91F6A">
        <w:rPr>
          <w:sz w:val="24"/>
          <w:szCs w:val="24"/>
        </w:rPr>
        <w:t>5</w:t>
      </w:r>
      <w:r>
        <w:rPr>
          <w:sz w:val="24"/>
          <w:szCs w:val="24"/>
        </w:rPr>
        <w:t xml:space="preserve">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расходах за счет средств, полученных от предпринимательской и иной приносящей</w:t>
      </w:r>
    </w:p>
    <w:p w:rsidR="00CA632B" w:rsidRPr="00CA632B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 доход деятельности, муниципальных </w:t>
      </w:r>
      <w:r w:rsidRPr="00CA632B">
        <w:rPr>
          <w:bCs/>
          <w:sz w:val="24"/>
          <w:szCs w:val="24"/>
        </w:rPr>
        <w:t xml:space="preserve">бюджетных </w:t>
      </w:r>
      <w:r w:rsidR="00CA632B" w:rsidRPr="00CA632B">
        <w:rPr>
          <w:bCs/>
          <w:sz w:val="24"/>
          <w:szCs w:val="24"/>
        </w:rPr>
        <w:t xml:space="preserve">автономных учреждений города </w:t>
      </w:r>
      <w:r w:rsidR="00CA632B" w:rsidRPr="00CA632B">
        <w:rPr>
          <w:bCs/>
          <w:iCs/>
          <w:sz w:val="24"/>
          <w:szCs w:val="24"/>
        </w:rPr>
        <w:t>в 201</w:t>
      </w:r>
      <w:r w:rsidR="00A91F6A">
        <w:rPr>
          <w:bCs/>
          <w:iCs/>
          <w:sz w:val="24"/>
          <w:szCs w:val="24"/>
        </w:rPr>
        <w:t>5</w:t>
      </w:r>
      <w:r w:rsidR="00CA632B" w:rsidRPr="00CA632B">
        <w:rPr>
          <w:bCs/>
          <w:iCs/>
          <w:sz w:val="24"/>
          <w:szCs w:val="24"/>
        </w:rPr>
        <w:t xml:space="preserve"> году</w:t>
      </w:r>
      <w:r w:rsidR="00CA632B" w:rsidRPr="00CA632B">
        <w:rPr>
          <w:bCs/>
          <w:iCs/>
          <w:sz w:val="24"/>
          <w:szCs w:val="24"/>
        </w:rPr>
        <w:br/>
      </w:r>
      <w:r w:rsidR="00CA632B" w:rsidRPr="00CA632B">
        <w:rPr>
          <w:iCs/>
          <w:sz w:val="24"/>
          <w:szCs w:val="24"/>
        </w:rPr>
        <w:t>муниципальная программа города Батайска «Развитие культуры»</w:t>
      </w:r>
      <w:r w:rsidRPr="00CA632B">
        <w:rPr>
          <w:bCs/>
          <w:sz w:val="24"/>
          <w:szCs w:val="24"/>
        </w:rPr>
        <w:t xml:space="preserve">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proofErr w:type="gramStart"/>
      <w:r>
        <w:rPr>
          <w:iCs/>
          <w:sz w:val="20"/>
          <w:szCs w:val="20"/>
        </w:rPr>
        <w:t>(наименование программы</w:t>
      </w:r>
      <w:proofErr w:type="gramEnd"/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276"/>
        <w:gridCol w:w="1275"/>
        <w:gridCol w:w="567"/>
        <w:gridCol w:w="709"/>
        <w:gridCol w:w="709"/>
        <w:gridCol w:w="1276"/>
        <w:gridCol w:w="567"/>
        <w:gridCol w:w="1417"/>
        <w:gridCol w:w="1276"/>
        <w:gridCol w:w="1134"/>
        <w:gridCol w:w="1134"/>
        <w:gridCol w:w="1276"/>
        <w:gridCol w:w="1275"/>
      </w:tblGrid>
      <w:tr w:rsidR="00E35491" w:rsidRPr="005928C1" w:rsidTr="0068423A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5928C1">
              <w:rPr>
                <w:bCs/>
                <w:sz w:val="20"/>
                <w:szCs w:val="20"/>
              </w:rPr>
              <w:t>Наимено-вание</w:t>
            </w:r>
            <w:proofErr w:type="spellEnd"/>
            <w:proofErr w:type="gramEnd"/>
            <w:r w:rsidRPr="005928C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928C1">
              <w:rPr>
                <w:bCs/>
                <w:sz w:val="20"/>
                <w:szCs w:val="20"/>
              </w:rPr>
              <w:t>мун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ци-пального</w:t>
            </w:r>
            <w:proofErr w:type="spellEnd"/>
            <w:r w:rsidRPr="005928C1">
              <w:rPr>
                <w:bCs/>
                <w:sz w:val="20"/>
                <w:szCs w:val="20"/>
              </w:rPr>
              <w:t xml:space="preserve"> учреждения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CA632B" w:rsidP="00CA632B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 xml:space="preserve">Остаток средств на 01.01.2014 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Фактически полученные доходы от предпринимател</w:t>
            </w:r>
            <w:r w:rsidRPr="005928C1">
              <w:rPr>
                <w:bCs/>
                <w:sz w:val="20"/>
                <w:szCs w:val="20"/>
              </w:rPr>
              <w:t>ь</w:t>
            </w:r>
            <w:r w:rsidRPr="005928C1">
              <w:rPr>
                <w:bCs/>
                <w:sz w:val="20"/>
                <w:szCs w:val="20"/>
              </w:rPr>
              <w:t>ской и иной приносящей доход деятельности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Средства, направленные на реализацию основных мероприятий м</w:t>
            </w:r>
            <w:r w:rsidRPr="005928C1">
              <w:rPr>
                <w:bCs/>
                <w:sz w:val="20"/>
                <w:szCs w:val="20"/>
              </w:rPr>
              <w:t>у</w:t>
            </w:r>
            <w:r w:rsidRPr="005928C1">
              <w:rPr>
                <w:bCs/>
                <w:sz w:val="20"/>
                <w:szCs w:val="20"/>
              </w:rPr>
              <w:t>ниципальной программы за счет доходов, полученных от предприн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мательской и иной приносящей доход деятельности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CA632B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Остаток на 01.01.20</w:t>
            </w:r>
            <w:r w:rsidR="00CA632B" w:rsidRPr="005928C1">
              <w:rPr>
                <w:bCs/>
                <w:sz w:val="20"/>
                <w:szCs w:val="20"/>
              </w:rPr>
              <w:t>15</w:t>
            </w:r>
          </w:p>
        </w:tc>
      </w:tr>
      <w:tr w:rsidR="00E35491" w:rsidRPr="005928C1" w:rsidTr="0068423A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</w:tr>
      <w:tr w:rsidR="00CC397B" w:rsidRPr="005928C1" w:rsidTr="0068423A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оказ</w:t>
            </w:r>
            <w:r w:rsidRPr="005928C1">
              <w:rPr>
                <w:bCs/>
                <w:sz w:val="20"/>
                <w:szCs w:val="20"/>
              </w:rPr>
              <w:t>а</w:t>
            </w:r>
            <w:r w:rsidRPr="005928C1">
              <w:rPr>
                <w:bCs/>
                <w:sz w:val="20"/>
                <w:szCs w:val="20"/>
              </w:rPr>
              <w:t>ние платных у</w:t>
            </w:r>
            <w:r w:rsidRPr="005928C1">
              <w:rPr>
                <w:bCs/>
                <w:sz w:val="20"/>
                <w:szCs w:val="20"/>
              </w:rPr>
              <w:t>с</w:t>
            </w:r>
            <w:r w:rsidRPr="005928C1">
              <w:rPr>
                <w:bCs/>
                <w:sz w:val="20"/>
                <w:szCs w:val="20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до</w:t>
            </w:r>
            <w:r w:rsidRPr="005928C1">
              <w:rPr>
                <w:bCs/>
                <w:sz w:val="20"/>
                <w:szCs w:val="20"/>
              </w:rPr>
              <w:t>б</w:t>
            </w:r>
            <w:r w:rsidRPr="005928C1">
              <w:rPr>
                <w:bCs/>
                <w:sz w:val="20"/>
                <w:szCs w:val="20"/>
              </w:rPr>
              <w:t>р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вол</w:t>
            </w:r>
            <w:r w:rsidRPr="005928C1">
              <w:rPr>
                <w:bCs/>
                <w:sz w:val="20"/>
                <w:szCs w:val="20"/>
              </w:rPr>
              <w:t>ь</w:t>
            </w:r>
            <w:r w:rsidRPr="005928C1">
              <w:rPr>
                <w:bCs/>
                <w:sz w:val="20"/>
                <w:szCs w:val="20"/>
              </w:rPr>
              <w:t>ные п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жертвов</w:t>
            </w:r>
            <w:r w:rsidRPr="005928C1">
              <w:rPr>
                <w:bCs/>
                <w:sz w:val="20"/>
                <w:szCs w:val="20"/>
              </w:rPr>
              <w:t>а</w:t>
            </w:r>
            <w:r w:rsidRPr="005928C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цел</w:t>
            </w:r>
            <w:r w:rsidRPr="005928C1">
              <w:rPr>
                <w:bCs/>
                <w:sz w:val="20"/>
                <w:szCs w:val="20"/>
              </w:rPr>
              <w:t>е</w:t>
            </w:r>
            <w:r w:rsidRPr="005928C1">
              <w:rPr>
                <w:bCs/>
                <w:sz w:val="20"/>
                <w:szCs w:val="20"/>
              </w:rPr>
              <w:t>вые взн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сы ф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зич</w:t>
            </w:r>
            <w:r w:rsidRPr="005928C1">
              <w:rPr>
                <w:bCs/>
                <w:sz w:val="20"/>
                <w:szCs w:val="20"/>
              </w:rPr>
              <w:t>е</w:t>
            </w:r>
            <w:r w:rsidRPr="005928C1">
              <w:rPr>
                <w:bCs/>
                <w:sz w:val="20"/>
                <w:szCs w:val="20"/>
              </w:rPr>
              <w:t>ских и (или) юр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дич</w:t>
            </w:r>
            <w:r w:rsidRPr="005928C1">
              <w:rPr>
                <w:bCs/>
                <w:sz w:val="20"/>
                <w:szCs w:val="20"/>
              </w:rPr>
              <w:t>е</w:t>
            </w:r>
            <w:r w:rsidRPr="005928C1">
              <w:rPr>
                <w:bCs/>
                <w:sz w:val="20"/>
                <w:szCs w:val="20"/>
              </w:rPr>
              <w:t>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средства, полученные от прин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сящей д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ход де</w:t>
            </w:r>
            <w:r w:rsidRPr="005928C1">
              <w:rPr>
                <w:bCs/>
                <w:sz w:val="20"/>
                <w:szCs w:val="20"/>
              </w:rPr>
              <w:t>я</w:t>
            </w:r>
            <w:r w:rsidR="004413B2" w:rsidRPr="005928C1">
              <w:rPr>
                <w:bCs/>
                <w:sz w:val="20"/>
                <w:szCs w:val="20"/>
              </w:rPr>
              <w:t>тель</w:t>
            </w:r>
            <w:r w:rsidRPr="005928C1">
              <w:rPr>
                <w:bCs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иные д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х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оплата тр</w:t>
            </w:r>
            <w:r w:rsidRPr="005928C1">
              <w:rPr>
                <w:bCs/>
                <w:sz w:val="20"/>
                <w:szCs w:val="20"/>
              </w:rPr>
              <w:t>у</w:t>
            </w:r>
            <w:r w:rsidRPr="005928C1">
              <w:rPr>
                <w:bCs/>
                <w:sz w:val="20"/>
                <w:szCs w:val="20"/>
              </w:rPr>
              <w:t>да с начи</w:t>
            </w:r>
            <w:r w:rsidRPr="005928C1">
              <w:rPr>
                <w:bCs/>
                <w:sz w:val="20"/>
                <w:szCs w:val="20"/>
              </w:rPr>
              <w:t>с</w:t>
            </w:r>
            <w:r w:rsidRPr="005928C1">
              <w:rPr>
                <w:bCs/>
                <w:sz w:val="20"/>
                <w:szCs w:val="20"/>
              </w:rPr>
              <w:t>лениями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капитал</w:t>
            </w:r>
            <w:r w:rsidRPr="005928C1">
              <w:rPr>
                <w:bCs/>
                <w:sz w:val="20"/>
                <w:szCs w:val="20"/>
              </w:rPr>
              <w:t>ь</w:t>
            </w:r>
            <w:r w:rsidRPr="005928C1">
              <w:rPr>
                <w:bCs/>
                <w:sz w:val="20"/>
                <w:szCs w:val="20"/>
              </w:rPr>
              <w:t>ные вл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матер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альные запасы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прочие ра</w:t>
            </w:r>
            <w:r w:rsidRPr="005928C1">
              <w:rPr>
                <w:bCs/>
                <w:sz w:val="20"/>
                <w:szCs w:val="20"/>
              </w:rPr>
              <w:t>с</w:t>
            </w:r>
            <w:r w:rsidRPr="005928C1">
              <w:rPr>
                <w:bCs/>
                <w:sz w:val="20"/>
                <w:szCs w:val="20"/>
              </w:rPr>
              <w:t>ходы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</w:tr>
    </w:tbl>
    <w:p w:rsidR="00E35491" w:rsidRPr="005928C1" w:rsidRDefault="00E35491" w:rsidP="00E35491">
      <w:pPr>
        <w:rPr>
          <w:sz w:val="20"/>
          <w:szCs w:val="2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276"/>
        <w:gridCol w:w="1275"/>
        <w:gridCol w:w="567"/>
        <w:gridCol w:w="709"/>
        <w:gridCol w:w="709"/>
        <w:gridCol w:w="1276"/>
        <w:gridCol w:w="567"/>
        <w:gridCol w:w="1275"/>
        <w:gridCol w:w="142"/>
        <w:gridCol w:w="1134"/>
        <w:gridCol w:w="142"/>
        <w:gridCol w:w="992"/>
        <w:gridCol w:w="142"/>
        <w:gridCol w:w="1134"/>
        <w:gridCol w:w="1276"/>
        <w:gridCol w:w="1275"/>
      </w:tblGrid>
      <w:tr w:rsidR="00CC397B" w:rsidTr="0068423A">
        <w:trPr>
          <w:trHeight w:val="2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CC397B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CC397B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</w:tr>
      <w:tr w:rsidR="00E35491" w:rsidTr="00CC397B">
        <w:trPr>
          <w:trHeight w:val="20"/>
        </w:trPr>
        <w:tc>
          <w:tcPr>
            <w:tcW w:w="153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CC397B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CC397B">
              <w:rPr>
                <w:bCs/>
                <w:sz w:val="20"/>
                <w:szCs w:val="20"/>
              </w:rPr>
              <w:t>I. Муниципальные бюджетные учреждения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CC397B" w:rsidRDefault="00CC52E8" w:rsidP="00CC5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  <w:r w:rsidR="00BE28A7" w:rsidRPr="00CC397B">
              <w:rPr>
                <w:sz w:val="20"/>
                <w:szCs w:val="20"/>
              </w:rPr>
              <w:t>У ДО ДМШ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108241,63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1900885,00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1900885,00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1989568,33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762816,44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302770,00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843481,89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19558,30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CC397B" w:rsidRDefault="00CC52E8" w:rsidP="00CC5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  <w:r w:rsidR="00BE28A7" w:rsidRPr="00CC397B">
              <w:rPr>
                <w:sz w:val="20"/>
                <w:szCs w:val="20"/>
              </w:rPr>
              <w:t>У ДО ДМШ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194598,66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1201106,35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1201106,35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1312573,86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674746,46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172319,80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189552,77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275954,83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83131,15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CC397B" w:rsidRDefault="00CC52E8" w:rsidP="00CC5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  <w:r w:rsidR="00BE28A7" w:rsidRPr="00CC397B">
              <w:rPr>
                <w:sz w:val="20"/>
                <w:szCs w:val="20"/>
              </w:rPr>
              <w:t xml:space="preserve">У ДО </w:t>
            </w:r>
            <w:r w:rsidR="00BE28A7" w:rsidRPr="00CC397B">
              <w:rPr>
                <w:sz w:val="20"/>
                <w:szCs w:val="20"/>
              </w:rPr>
              <w:lastRenderedPageBreak/>
              <w:t>ДШИ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185129,85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2169108,65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2169108,65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2312802,25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1138178,42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440738,00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231059,40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502826,43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41436,25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CC397B" w:rsidRDefault="00C34742" w:rsidP="00CC52E8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lastRenderedPageBreak/>
              <w:t>МБУ ДО ДХШ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76962,13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1060862,74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1060862,74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853464,88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383078,81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120097,23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268008,84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284359,99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CC397B" w:rsidRDefault="00C34742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ГКДЦ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210096,99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2146198,84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2146198,84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2228925,52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1698319,46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366124,06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127370,31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CC397B" w:rsidRDefault="00C34742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ДК РДВС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86560,18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1280687,12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1280687,12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1250722,67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1050463,56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52993,50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147265,61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116524,63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CC397B" w:rsidRDefault="00C34742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ДК им. Ю.А. Г</w:t>
            </w:r>
            <w:r w:rsidRPr="00CC397B">
              <w:rPr>
                <w:sz w:val="20"/>
                <w:szCs w:val="20"/>
              </w:rPr>
              <w:t>а</w:t>
            </w:r>
            <w:r w:rsidRPr="00CC397B">
              <w:rPr>
                <w:sz w:val="20"/>
                <w:szCs w:val="20"/>
              </w:rPr>
              <w:t>гарина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230111,95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1845433,13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1845433,13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C52E8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1918466,54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1427046,72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288419,82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157078,54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CC397B" w:rsidRDefault="00CE35A4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ДК 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30662,53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926408,89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926408,89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847401,94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711450,64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135951,30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109669,48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CC397B" w:rsidRDefault="00CE35A4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ДК Русь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43395,39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982756,50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982756,50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978114,56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841870,86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136243,70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48037,33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CC397B" w:rsidRDefault="005928C1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ГМИБ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5869,38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110404,69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110404,69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107458,54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36201,21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58657,33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8815,53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CC397B" w:rsidRDefault="005928C1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ЦБС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311420,00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311420,00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321548,08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59485,68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259258,40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1820,92</w:t>
            </w:r>
          </w:p>
        </w:tc>
      </w:tr>
      <w:tr w:rsidR="00CC397B" w:rsidTr="0068423A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CC397B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CC397B">
              <w:rPr>
                <w:bCs/>
                <w:sz w:val="20"/>
                <w:szCs w:val="20"/>
              </w:rPr>
              <w:t>Итого по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1183577,69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13935271,91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13935271,91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14121047,17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8783658,26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881949,80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1173246,90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CC3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3282192,21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68423A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997802,43</w:t>
            </w:r>
          </w:p>
        </w:tc>
      </w:tr>
    </w:tbl>
    <w:p w:rsidR="00E35491" w:rsidRDefault="00E35491" w:rsidP="00E35491">
      <w:pPr>
        <w:rPr>
          <w:sz w:val="12"/>
          <w:szCs w:val="12"/>
        </w:rPr>
      </w:pPr>
    </w:p>
    <w:p w:rsidR="00E35491" w:rsidRDefault="00E35491" w:rsidP="00E35491">
      <w:pPr>
        <w:ind w:firstLine="567"/>
        <w:rPr>
          <w:sz w:val="20"/>
          <w:szCs w:val="20"/>
        </w:rPr>
      </w:pPr>
      <w:r>
        <w:rPr>
          <w:sz w:val="20"/>
          <w:szCs w:val="20"/>
        </w:rPr>
        <w:t>*   Остаток средств на начало отчетного года.</w:t>
      </w:r>
    </w:p>
    <w:p w:rsidR="00E35491" w:rsidRDefault="00E35491" w:rsidP="00E35491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** Остаток средств на начало года, следующего за </w:t>
      </w:r>
      <w:proofErr w:type="gramStart"/>
      <w:r>
        <w:rPr>
          <w:sz w:val="20"/>
          <w:szCs w:val="20"/>
        </w:rPr>
        <w:t>отчетным</w:t>
      </w:r>
      <w:proofErr w:type="gramEnd"/>
      <w:r>
        <w:rPr>
          <w:sz w:val="20"/>
          <w:szCs w:val="20"/>
        </w:rPr>
        <w:t>.</w:t>
      </w: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№9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</w:t>
      </w:r>
      <w:r w:rsidR="00860D6F">
        <w:rPr>
          <w:sz w:val="24"/>
          <w:szCs w:val="24"/>
        </w:rPr>
        <w:t>5</w:t>
      </w:r>
      <w:r>
        <w:rPr>
          <w:sz w:val="24"/>
          <w:szCs w:val="24"/>
        </w:rPr>
        <w:t xml:space="preserve">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об исполнении муниципальных заданий, установленных подведомственным учреждениям,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рамках реализации муниципальной программы </w:t>
      </w:r>
      <w:r>
        <w:rPr>
          <w:bCs/>
          <w:i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="00CC397B">
        <w:rPr>
          <w:bCs/>
          <w:sz w:val="24"/>
          <w:szCs w:val="24"/>
        </w:rPr>
        <w:t>201</w:t>
      </w:r>
      <w:r w:rsidR="00860D6F">
        <w:rPr>
          <w:bCs/>
          <w:sz w:val="24"/>
          <w:szCs w:val="24"/>
        </w:rPr>
        <w:t>5</w:t>
      </w:r>
      <w:r>
        <w:rPr>
          <w:bCs/>
          <w:i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году</w:t>
      </w:r>
    </w:p>
    <w:p w:rsidR="00E35491" w:rsidRDefault="00CC397B" w:rsidP="00E3549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муниципальная программа города Батайска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iCs/>
          <w:sz w:val="20"/>
          <w:szCs w:val="20"/>
        </w:rPr>
      </w:pPr>
      <w:r>
        <w:rPr>
          <w:iCs/>
          <w:sz w:val="20"/>
          <w:szCs w:val="20"/>
        </w:rPr>
        <w:t>(наименование программы)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tbl>
      <w:tblPr>
        <w:tblW w:w="15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8"/>
        <w:gridCol w:w="1583"/>
        <w:gridCol w:w="1493"/>
        <w:gridCol w:w="1459"/>
        <w:gridCol w:w="1559"/>
        <w:gridCol w:w="1559"/>
        <w:gridCol w:w="1276"/>
        <w:gridCol w:w="1559"/>
        <w:gridCol w:w="1218"/>
        <w:gridCol w:w="1273"/>
      </w:tblGrid>
      <w:tr w:rsidR="00E35491" w:rsidTr="005D785F">
        <w:trPr>
          <w:trHeight w:val="795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м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ниципальных услуг по типам учрежд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ний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860D6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Остаток средств на 01.01.20</w:t>
            </w:r>
            <w:r w:rsidR="00CC397B">
              <w:rPr>
                <w:bCs/>
                <w:sz w:val="22"/>
                <w:szCs w:val="22"/>
              </w:rPr>
              <w:t>1</w:t>
            </w:r>
            <w:r w:rsidR="00860D6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Первоначально доведенное муниципальное задание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Муниципальное задание с учетом корректировки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F45FFD" w:rsidP="00F45FF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Причины коррек</w:t>
            </w:r>
            <w:r w:rsidR="00E35491">
              <w:rPr>
                <w:bCs/>
                <w:sz w:val="22"/>
                <w:szCs w:val="22"/>
              </w:rPr>
              <w:t>т</w:t>
            </w:r>
            <w:r w:rsidR="00E35491">
              <w:rPr>
                <w:bCs/>
                <w:sz w:val="22"/>
                <w:szCs w:val="22"/>
              </w:rPr>
              <w:t>и</w:t>
            </w:r>
            <w:r w:rsidR="00E35491">
              <w:rPr>
                <w:bCs/>
                <w:sz w:val="22"/>
                <w:szCs w:val="22"/>
              </w:rPr>
              <w:t>ровок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Фактическое исполнение</w:t>
            </w:r>
            <w:r>
              <w:rPr>
                <w:rFonts w:ascii="Calibri" w:hAnsi="Calibri"/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860D6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Остаток средств на 01.01.20</w:t>
            </w:r>
            <w:r w:rsidR="00CC397B">
              <w:rPr>
                <w:bCs/>
                <w:sz w:val="22"/>
                <w:szCs w:val="22"/>
              </w:rPr>
              <w:t>1</w:t>
            </w:r>
            <w:r w:rsidR="00860D6F">
              <w:rPr>
                <w:bCs/>
                <w:sz w:val="22"/>
                <w:szCs w:val="22"/>
              </w:rPr>
              <w:t>6</w:t>
            </w:r>
          </w:p>
        </w:tc>
      </w:tr>
      <w:tr w:rsidR="00E35491" w:rsidTr="005D785F">
        <w:trPr>
          <w:trHeight w:val="150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объем услуг (количество)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финансовое обеспечение услуг</w:t>
            </w:r>
          </w:p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(тыс. ру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объем услуг (количество)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финансовое обеспечение услуг</w:t>
            </w:r>
          </w:p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объем услуг (количество)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финанс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вое обе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печение услуг</w:t>
            </w:r>
          </w:p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(тыс. ру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лей)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2"/>
                <w:szCs w:val="22"/>
              </w:rPr>
            </w:pPr>
          </w:p>
        </w:tc>
      </w:tr>
      <w:tr w:rsidR="00E35491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1449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449AD">
              <w:rPr>
                <w:sz w:val="22"/>
                <w:szCs w:val="22"/>
              </w:rPr>
              <w:t>5216,3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bookmarkStart w:id="5" w:name="_GoBack"/>
            <w:bookmarkEnd w:id="5"/>
            <w:r>
              <w:rPr>
                <w:sz w:val="22"/>
                <w:szCs w:val="22"/>
              </w:rPr>
              <w:t>48650,3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</w:tr>
      <w:tr w:rsidR="00E35491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Библиотечное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служивание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714300/35650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1449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1449AD">
              <w:rPr>
                <w:sz w:val="22"/>
                <w:szCs w:val="22"/>
              </w:rPr>
              <w:t>407,9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714300/35650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715915/36493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19317,5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</w:tr>
      <w:tr w:rsidR="004413B2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Музейная деятел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ность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1449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449AD">
              <w:rPr>
                <w:sz w:val="22"/>
                <w:szCs w:val="22"/>
              </w:rPr>
              <w:t>544,9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4118,9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4413B2" w:rsidP="00E35491">
            <w:pPr>
              <w:jc w:val="center"/>
              <w:rPr>
                <w:sz w:val="22"/>
                <w:szCs w:val="22"/>
              </w:rPr>
            </w:pPr>
          </w:p>
        </w:tc>
      </w:tr>
      <w:tr w:rsidR="004413B2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Культурно </w:t>
            </w:r>
            <w:proofErr w:type="gramStart"/>
            <w:r>
              <w:rPr>
                <w:sz w:val="22"/>
                <w:szCs w:val="22"/>
              </w:rPr>
              <w:t>-д</w:t>
            </w:r>
            <w:proofErr w:type="gramEnd"/>
            <w:r>
              <w:rPr>
                <w:sz w:val="22"/>
                <w:szCs w:val="22"/>
              </w:rPr>
              <w:t>осуговая деятел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ность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1191/218517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1449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449AD">
              <w:rPr>
                <w:sz w:val="22"/>
                <w:szCs w:val="22"/>
              </w:rPr>
              <w:t>7411,5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1191/218517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1203/223834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35148,6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4413B2" w:rsidP="00E35491">
            <w:pPr>
              <w:jc w:val="center"/>
              <w:rPr>
                <w:sz w:val="22"/>
                <w:szCs w:val="22"/>
              </w:rPr>
            </w:pPr>
          </w:p>
        </w:tc>
      </w:tr>
      <w:tr w:rsidR="00E35491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1449AD" w:rsidP="005E4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92580,</w:t>
            </w:r>
            <w:r w:rsidR="005E46FC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107926,4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A91F6A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107235,1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</w:tr>
    </w:tbl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12"/>
          <w:szCs w:val="12"/>
        </w:rPr>
      </w:pPr>
    </w:p>
    <w:p w:rsidR="00E35491" w:rsidRDefault="00E35491" w:rsidP="00E35491">
      <w:pPr>
        <w:ind w:firstLine="567"/>
        <w:rPr>
          <w:sz w:val="20"/>
          <w:szCs w:val="20"/>
        </w:rPr>
      </w:pPr>
      <w:r>
        <w:rPr>
          <w:sz w:val="20"/>
          <w:szCs w:val="20"/>
        </w:rPr>
        <w:t>*   Остаток средств на начало отчетного года.</w:t>
      </w:r>
    </w:p>
    <w:p w:rsidR="00E35491" w:rsidRDefault="00E35491" w:rsidP="00E35491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** Остаток средств на начало года, следующего за </w:t>
      </w:r>
      <w:proofErr w:type="gramStart"/>
      <w:r>
        <w:rPr>
          <w:sz w:val="20"/>
          <w:szCs w:val="20"/>
        </w:rPr>
        <w:t>отчетным</w:t>
      </w:r>
      <w:proofErr w:type="gramEnd"/>
      <w:r>
        <w:rPr>
          <w:sz w:val="20"/>
          <w:szCs w:val="20"/>
        </w:rPr>
        <w:t>.</w:t>
      </w:r>
    </w:p>
    <w:p w:rsidR="00E35491" w:rsidRDefault="00E35491" w:rsidP="00E35491"/>
    <w:p w:rsidR="00046561" w:rsidRDefault="00046561"/>
    <w:sectPr w:rsidR="00046561" w:rsidSect="00C2794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A2E2876"/>
    <w:multiLevelType w:val="hybridMultilevel"/>
    <w:tmpl w:val="304E7B2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18B8"/>
    <w:multiLevelType w:val="hybridMultilevel"/>
    <w:tmpl w:val="9D96E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7DDC"/>
    <w:multiLevelType w:val="hybridMultilevel"/>
    <w:tmpl w:val="DA162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40BF3"/>
    <w:multiLevelType w:val="hybridMultilevel"/>
    <w:tmpl w:val="6E82E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E1C1A"/>
    <w:multiLevelType w:val="hybridMultilevel"/>
    <w:tmpl w:val="25C6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91977"/>
    <w:multiLevelType w:val="hybridMultilevel"/>
    <w:tmpl w:val="AF9C7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47580"/>
    <w:multiLevelType w:val="hybridMultilevel"/>
    <w:tmpl w:val="73CCFE78"/>
    <w:lvl w:ilvl="0" w:tplc="1692344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67D75FD1"/>
    <w:multiLevelType w:val="hybridMultilevel"/>
    <w:tmpl w:val="08061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E35491"/>
    <w:rsid w:val="000445FC"/>
    <w:rsid w:val="00046561"/>
    <w:rsid w:val="000706D7"/>
    <w:rsid w:val="00086938"/>
    <w:rsid w:val="000A315A"/>
    <w:rsid w:val="000B5196"/>
    <w:rsid w:val="000B68A7"/>
    <w:rsid w:val="000F3E93"/>
    <w:rsid w:val="00110A3E"/>
    <w:rsid w:val="0012760F"/>
    <w:rsid w:val="001449AD"/>
    <w:rsid w:val="00176EF4"/>
    <w:rsid w:val="00190FF9"/>
    <w:rsid w:val="001935FF"/>
    <w:rsid w:val="001B0BCC"/>
    <w:rsid w:val="001E555A"/>
    <w:rsid w:val="001F6A96"/>
    <w:rsid w:val="001F7FE1"/>
    <w:rsid w:val="002036E7"/>
    <w:rsid w:val="00220871"/>
    <w:rsid w:val="0028447B"/>
    <w:rsid w:val="00296A64"/>
    <w:rsid w:val="002B081B"/>
    <w:rsid w:val="002F07D9"/>
    <w:rsid w:val="002F3B89"/>
    <w:rsid w:val="00305D14"/>
    <w:rsid w:val="003064C0"/>
    <w:rsid w:val="00313B59"/>
    <w:rsid w:val="00315A5B"/>
    <w:rsid w:val="00324B9D"/>
    <w:rsid w:val="00324F8D"/>
    <w:rsid w:val="00330633"/>
    <w:rsid w:val="00331524"/>
    <w:rsid w:val="00333B91"/>
    <w:rsid w:val="003503C6"/>
    <w:rsid w:val="00373B12"/>
    <w:rsid w:val="00375D15"/>
    <w:rsid w:val="003A2198"/>
    <w:rsid w:val="003B6661"/>
    <w:rsid w:val="003D6A60"/>
    <w:rsid w:val="003D7EA5"/>
    <w:rsid w:val="003E312A"/>
    <w:rsid w:val="0044115D"/>
    <w:rsid w:val="004413B2"/>
    <w:rsid w:val="00480E6A"/>
    <w:rsid w:val="004907F9"/>
    <w:rsid w:val="004A75DA"/>
    <w:rsid w:val="004E1D97"/>
    <w:rsid w:val="00511A10"/>
    <w:rsid w:val="005267C7"/>
    <w:rsid w:val="00544AAA"/>
    <w:rsid w:val="00554E95"/>
    <w:rsid w:val="00562426"/>
    <w:rsid w:val="00587A00"/>
    <w:rsid w:val="005928C1"/>
    <w:rsid w:val="00594E1C"/>
    <w:rsid w:val="005B2338"/>
    <w:rsid w:val="005D785F"/>
    <w:rsid w:val="005E03EF"/>
    <w:rsid w:val="005E46FC"/>
    <w:rsid w:val="00613B26"/>
    <w:rsid w:val="00615A55"/>
    <w:rsid w:val="00642FF5"/>
    <w:rsid w:val="006513E9"/>
    <w:rsid w:val="0068423A"/>
    <w:rsid w:val="006874CD"/>
    <w:rsid w:val="00697AB2"/>
    <w:rsid w:val="006F1C44"/>
    <w:rsid w:val="006F5247"/>
    <w:rsid w:val="0071119F"/>
    <w:rsid w:val="0071759B"/>
    <w:rsid w:val="007216F8"/>
    <w:rsid w:val="0074106C"/>
    <w:rsid w:val="0076769F"/>
    <w:rsid w:val="00774B5F"/>
    <w:rsid w:val="00787C28"/>
    <w:rsid w:val="007B6656"/>
    <w:rsid w:val="007D7D5D"/>
    <w:rsid w:val="007E3912"/>
    <w:rsid w:val="007F3BAE"/>
    <w:rsid w:val="008175C7"/>
    <w:rsid w:val="00852033"/>
    <w:rsid w:val="00860D6F"/>
    <w:rsid w:val="008A1BF4"/>
    <w:rsid w:val="008A4449"/>
    <w:rsid w:val="008C35C2"/>
    <w:rsid w:val="008C6347"/>
    <w:rsid w:val="009257C0"/>
    <w:rsid w:val="00931CB9"/>
    <w:rsid w:val="00943755"/>
    <w:rsid w:val="009C1AA1"/>
    <w:rsid w:val="009C3297"/>
    <w:rsid w:val="009E1514"/>
    <w:rsid w:val="009E6210"/>
    <w:rsid w:val="00A353B9"/>
    <w:rsid w:val="00A67D46"/>
    <w:rsid w:val="00A91F6A"/>
    <w:rsid w:val="00A97F8D"/>
    <w:rsid w:val="00AA2429"/>
    <w:rsid w:val="00B07BF0"/>
    <w:rsid w:val="00B12CC7"/>
    <w:rsid w:val="00B84B65"/>
    <w:rsid w:val="00B9411B"/>
    <w:rsid w:val="00BA0E13"/>
    <w:rsid w:val="00BA2B8B"/>
    <w:rsid w:val="00BB57AB"/>
    <w:rsid w:val="00BB730A"/>
    <w:rsid w:val="00BE28A7"/>
    <w:rsid w:val="00C1632C"/>
    <w:rsid w:val="00C21361"/>
    <w:rsid w:val="00C2794A"/>
    <w:rsid w:val="00C34742"/>
    <w:rsid w:val="00C4527C"/>
    <w:rsid w:val="00C64364"/>
    <w:rsid w:val="00C82BFE"/>
    <w:rsid w:val="00C92C12"/>
    <w:rsid w:val="00CA632B"/>
    <w:rsid w:val="00CA677D"/>
    <w:rsid w:val="00CA73B1"/>
    <w:rsid w:val="00CB13C0"/>
    <w:rsid w:val="00CB6CA1"/>
    <w:rsid w:val="00CC397B"/>
    <w:rsid w:val="00CC52E8"/>
    <w:rsid w:val="00CE01F6"/>
    <w:rsid w:val="00CE1593"/>
    <w:rsid w:val="00CE35A4"/>
    <w:rsid w:val="00CE4541"/>
    <w:rsid w:val="00D51C4E"/>
    <w:rsid w:val="00D532FC"/>
    <w:rsid w:val="00D57FD6"/>
    <w:rsid w:val="00D71B79"/>
    <w:rsid w:val="00D7285D"/>
    <w:rsid w:val="00DA478C"/>
    <w:rsid w:val="00DB6131"/>
    <w:rsid w:val="00DB7989"/>
    <w:rsid w:val="00DD657B"/>
    <w:rsid w:val="00DF47A4"/>
    <w:rsid w:val="00E2499C"/>
    <w:rsid w:val="00E35491"/>
    <w:rsid w:val="00E35AB4"/>
    <w:rsid w:val="00E65A2F"/>
    <w:rsid w:val="00E71A3C"/>
    <w:rsid w:val="00E95DE6"/>
    <w:rsid w:val="00EB79F0"/>
    <w:rsid w:val="00ED2080"/>
    <w:rsid w:val="00ED4651"/>
    <w:rsid w:val="00ED58B0"/>
    <w:rsid w:val="00EF137E"/>
    <w:rsid w:val="00F13C06"/>
    <w:rsid w:val="00F40F95"/>
    <w:rsid w:val="00F45FFD"/>
    <w:rsid w:val="00F47AAF"/>
    <w:rsid w:val="00F6695E"/>
    <w:rsid w:val="00F92757"/>
    <w:rsid w:val="00FA1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9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5491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35491"/>
    <w:pPr>
      <w:keepNext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5491"/>
    <w:rPr>
      <w:rFonts w:ascii="Times New Roman" w:eastAsia="Times New Roman" w:hAnsi="Times New Roman" w:cs="Times New Roman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E354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E35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E35491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3"/>
    <w:semiHidden/>
    <w:unhideWhenUsed/>
    <w:rsid w:val="00E3549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E35491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8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7"/>
    <w:uiPriority w:val="99"/>
    <w:semiHidden/>
    <w:unhideWhenUsed/>
    <w:rsid w:val="00E35491"/>
    <w:pPr>
      <w:jc w:val="center"/>
    </w:pPr>
  </w:style>
  <w:style w:type="character" w:customStyle="1" w:styleId="13">
    <w:name w:val="Основной текст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9"/>
    <w:uiPriority w:val="99"/>
    <w:semiHidden/>
    <w:unhideWhenUsed/>
    <w:rsid w:val="00E35491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E35491"/>
    <w:pPr>
      <w:ind w:firstLine="709"/>
    </w:pPr>
  </w:style>
  <w:style w:type="character" w:customStyle="1" w:styleId="210">
    <w:name w:val="Основной текст 2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E35491"/>
    <w:rPr>
      <w:rFonts w:ascii="Tahoma" w:eastAsia="Times New Roman" w:hAnsi="Tahoma" w:cs="Times New Roman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E35491"/>
    <w:rPr>
      <w:rFonts w:ascii="Tahoma" w:hAnsi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E354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E354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d">
    <w:name w:val="Hyperlink"/>
    <w:basedOn w:val="a0"/>
    <w:uiPriority w:val="99"/>
    <w:semiHidden/>
    <w:unhideWhenUsed/>
    <w:rsid w:val="00E35491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nformat">
    <w:name w:val="ConsPlusNonformat"/>
    <w:uiPriority w:val="99"/>
    <w:rsid w:val="00E354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4z0">
    <w:name w:val="WW8Num4z0"/>
    <w:rsid w:val="00E35491"/>
    <w:rPr>
      <w:rFonts w:cs="Times New Roman"/>
    </w:rPr>
  </w:style>
  <w:style w:type="paragraph" w:styleId="ae">
    <w:name w:val="No Spacing"/>
    <w:qFormat/>
    <w:rsid w:val="00E35491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af">
    <w:name w:val="Прижатый влево"/>
    <w:basedOn w:val="a"/>
    <w:next w:val="a"/>
    <w:rsid w:val="00E3549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B941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D:\&#1056;&#1072;&#1073;&#1086;&#1095;&#1080;&#1081;%20&#1089;&#1090;&#1086;&#1083;\119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6;&#1072;&#1073;&#1086;&#1095;&#1080;&#1081;%20&#1089;&#1090;&#1086;&#1083;\119.doc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09C70-0A30-4AC4-A3C1-0DCF0C19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</Pages>
  <Words>4106</Words>
  <Characters>23408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Black_Raven</cp:lastModifiedBy>
  <cp:revision>68</cp:revision>
  <cp:lastPrinted>2016-04-18T14:21:00Z</cp:lastPrinted>
  <dcterms:created xsi:type="dcterms:W3CDTF">2015-03-20T07:21:00Z</dcterms:created>
  <dcterms:modified xsi:type="dcterms:W3CDTF">2016-04-21T11:50:00Z</dcterms:modified>
</cp:coreProperties>
</file>