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 </w:t>
      </w:r>
      <w:r>
        <w:rPr>
          <w:b w:val="1"/>
          <w:color w:val="000000"/>
          <w:sz w:val="24"/>
        </w:rPr>
        <w:t xml:space="preserve">светодиодного экрана на  опоре </w:t>
      </w:r>
      <w:r>
        <w:rPr>
          <w:b w:val="1"/>
          <w:sz w:val="24"/>
        </w:rPr>
        <w:t xml:space="preserve"> с автоматической электронной сменой информации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03</w:t>
      </w:r>
      <w:r>
        <w:rPr>
          <w:sz w:val="24"/>
        </w:rPr>
        <w:t xml:space="preserve"> » июля 2025 года </w:t>
      </w:r>
      <w:r>
        <w:rPr>
          <w:sz w:val="24"/>
        </w:rPr>
        <w:t xml:space="preserve"> </w:t>
      </w:r>
      <w:r>
        <w:rPr>
          <w:sz w:val="24"/>
        </w:rPr>
        <w:t>№ 939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</w:rPr>
              <w:t xml:space="preserve"> </w:t>
            </w:r>
            <w:r>
              <w:rPr>
                <w:sz w:val="24"/>
              </w:rPr>
              <w:t>ул. Энгельса на расстоянии</w:t>
            </w:r>
            <w:r>
              <w:br/>
            </w:r>
            <w:r>
              <w:rPr>
                <w:sz w:val="24"/>
              </w:rPr>
              <w:t>13,0 м севернее и 1,0 м восточнее от северо-восточного угла нежилого здания № 186 по ул. Энгельса и на расстоянии 3,0 м от ограждения автомобильной дороги по</w:t>
            </w:r>
            <w:r>
              <w:br/>
            </w:r>
            <w:r>
              <w:rPr>
                <w:sz w:val="24"/>
              </w:rPr>
              <w:t>ул. Энгельса слева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1,8 х 1,2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8640,00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4320,00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432,00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 xml:space="preserve">Лот  № 4  – двухсторонний </w:t>
      </w:r>
      <w:r>
        <w:rPr>
          <w:b w:val="1"/>
          <w:sz w:val="24"/>
        </w:rPr>
        <w:t xml:space="preserve"> </w:t>
      </w:r>
      <w:r>
        <w:rPr>
          <w:b w:val="0"/>
          <w:color w:val="000000"/>
          <w:sz w:val="24"/>
        </w:rPr>
        <w:t xml:space="preserve">светодиодный экран на  опоре </w:t>
      </w:r>
      <w:r>
        <w:rPr>
          <w:b w:val="0"/>
          <w:sz w:val="24"/>
        </w:rPr>
        <w:t xml:space="preserve"> с автоматической электронной сменой информации</w:t>
      </w:r>
    </w:p>
    <w:p w14:paraId="25000000">
      <w:pPr>
        <w:ind/>
        <w:jc w:val="center"/>
        <w:rPr>
          <w:b w:val="0"/>
          <w:sz w:val="24"/>
        </w:rPr>
      </w:pPr>
    </w:p>
    <w:p w14:paraId="26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04 » августа 2025 года.  </w:t>
      </w:r>
    </w:p>
    <w:p w14:paraId="2B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C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D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0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3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4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5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6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7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8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9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1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04 » августа 2025 года в 17-00.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11 » июля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4000000">
      <w:pPr>
        <w:ind/>
        <w:jc w:val="both"/>
      </w:pPr>
    </w:p>
    <w:p w14:paraId="45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6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06 » августа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8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9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A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B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C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E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07 »  августа  2025 года в 11.00 часов в  здании УАиГ города </w:t>
      </w:r>
    </w:p>
    <w:p w14:paraId="50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2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3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4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5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6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7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9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A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B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D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5F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1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1111"/>
    <w:link w:val="Style_4_ch"/>
  </w:style>
  <w:style w:styleId="Style_4_ch" w:type="character">
    <w:name w:val="WW-Absatz-Standardschriftart111111111111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WW-Absatz-Standardschriftart1111111111111111"/>
    <w:link w:val="Style_6_ch"/>
  </w:style>
  <w:style w:styleId="Style_6_ch" w:type="character">
    <w:name w:val="WW-Absatz-Standardschriftart1111111111111111"/>
    <w:link w:val="Style_6"/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Название1"/>
    <w:basedOn w:val="Style_3"/>
    <w:link w:val="Style_10_ch"/>
    <w:pPr>
      <w:spacing w:after="120" w:before="120"/>
      <w:ind/>
    </w:pPr>
    <w:rPr>
      <w:rFonts w:ascii="Arial" w:hAnsi="Arial"/>
      <w:i w:val="1"/>
      <w:sz w:val="20"/>
    </w:rPr>
  </w:style>
  <w:style w:styleId="Style_10_ch" w:type="character">
    <w:name w:val="Название1"/>
    <w:basedOn w:val="Style_3_ch"/>
    <w:link w:val="Style_10"/>
    <w:rPr>
      <w:rFonts w:ascii="Arial" w:hAnsi="Arial"/>
      <w:i w:val="1"/>
      <w:sz w:val="20"/>
    </w:rPr>
  </w:style>
  <w:style w:styleId="Style_11" w:type="paragraph">
    <w:name w:val="WW-Absatz-Standardschriftart11111111111111111111"/>
    <w:link w:val="Style_11_ch"/>
  </w:style>
  <w:style w:styleId="Style_11_ch" w:type="character">
    <w:name w:val="WW-Absatz-Standardschriftart11111111111111111111"/>
    <w:link w:val="Style_11"/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WW-Absatz-Standardschriftart11111111"/>
    <w:link w:val="Style_13_ch"/>
  </w:style>
  <w:style w:styleId="Style_13_ch" w:type="character">
    <w:name w:val="WW-Absatz-Standardschriftart11111111"/>
    <w:link w:val="Style_13"/>
  </w:style>
  <w:style w:styleId="Style_14" w:type="paragraph">
    <w:name w:val="WW-Absatz-Standardschriftart11111111111"/>
    <w:link w:val="Style_14_ch"/>
  </w:style>
  <w:style w:styleId="Style_14_ch" w:type="character">
    <w:name w:val="WW-Absatz-Standardschriftart11111111111"/>
    <w:link w:val="Style_14"/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WW-Absatz-Standardschriftart111111111111111111111"/>
    <w:link w:val="Style_16_ch"/>
  </w:style>
  <w:style w:styleId="Style_16_ch" w:type="character">
    <w:name w:val="WW-Absatz-Standardschriftart111111111111111111111"/>
    <w:link w:val="Style_16"/>
  </w:style>
  <w:style w:styleId="Style_17" w:type="paragraph">
    <w:name w:val="Указатель"/>
    <w:basedOn w:val="Style_3"/>
    <w:link w:val="Style_17_ch"/>
  </w:style>
  <w:style w:styleId="Style_17_ch" w:type="character">
    <w:name w:val="Указатель"/>
    <w:basedOn w:val="Style_3_ch"/>
    <w:link w:val="Style_17"/>
  </w:style>
  <w:style w:styleId="Style_18" w:type="paragraph">
    <w:name w:val="Body Text"/>
    <w:basedOn w:val="Style_3"/>
    <w:link w:val="Style_18_ch"/>
    <w:pPr>
      <w:spacing w:after="120" w:before="0"/>
      <w:ind/>
    </w:pPr>
  </w:style>
  <w:style w:styleId="Style_18_ch" w:type="character">
    <w:name w:val="Body Text"/>
    <w:basedOn w:val="Style_3_ch"/>
    <w:link w:val="Style_18"/>
  </w:style>
  <w:style w:styleId="Style_19" w:type="paragraph">
    <w:name w:val="Содержимое таблицы"/>
    <w:basedOn w:val="Style_3"/>
    <w:link w:val="Style_19_ch"/>
  </w:style>
  <w:style w:styleId="Style_19_ch" w:type="character">
    <w:name w:val="Содержимое таблицы"/>
    <w:basedOn w:val="Style_3_ch"/>
    <w:link w:val="Style_19"/>
  </w:style>
  <w:style w:styleId="Style_20" w:type="paragraph">
    <w:name w:val="Заголовок"/>
    <w:basedOn w:val="Style_3"/>
    <w:next w:val="Style_18"/>
    <w:link w:val="Style_20_ch"/>
    <w:pPr>
      <w:keepNext w:val="1"/>
      <w:spacing w:after="120" w:before="240"/>
      <w:ind/>
    </w:pPr>
    <w:rPr>
      <w:rFonts w:ascii="Arial" w:hAnsi="Arial"/>
      <w:sz w:val="28"/>
    </w:rPr>
  </w:style>
  <w:style w:styleId="Style_20_ch" w:type="character">
    <w:name w:val="Заголовок"/>
    <w:basedOn w:val="Style_3_ch"/>
    <w:link w:val="Style_20"/>
    <w:rPr>
      <w:rFonts w:ascii="Arial" w:hAnsi="Arial"/>
      <w:sz w:val="28"/>
    </w:rPr>
  </w:style>
  <w:style w:styleId="Style_21" w:type="paragraph">
    <w:name w:val="WW-Absatz-Standardschriftart1111111111111111111"/>
    <w:link w:val="Style_21_ch"/>
  </w:style>
  <w:style w:styleId="Style_21_ch" w:type="character">
    <w:name w:val="WW-Absatz-Standardschriftart1111111111111111111"/>
    <w:link w:val="Style_21"/>
  </w:style>
  <w:style w:styleId="Style_22" w:type="paragraph">
    <w:name w:val="WW-Absatz-Standardschriftart11"/>
    <w:link w:val="Style_22_ch"/>
  </w:style>
  <w:style w:styleId="Style_22_ch" w:type="character">
    <w:name w:val="WW-Absatz-Standardschriftart11"/>
    <w:link w:val="Style_22"/>
  </w:style>
  <w:style w:styleId="Style_23" w:type="paragraph">
    <w:name w:val="WW-Absatz-Standardschriftart111"/>
    <w:link w:val="Style_23_ch"/>
  </w:style>
  <w:style w:styleId="Style_23_ch" w:type="character">
    <w:name w:val="WW-Absatz-Standardschriftart111"/>
    <w:link w:val="Style_23"/>
  </w:style>
  <w:style w:styleId="Style_24" w:type="paragraph">
    <w:name w:val="toc 3"/>
    <w:next w:val="Style_3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Указатель1"/>
    <w:basedOn w:val="Style_3"/>
    <w:link w:val="Style_25_ch"/>
    <w:rPr>
      <w:rFonts w:ascii="Arial" w:hAnsi="Arial"/>
    </w:rPr>
  </w:style>
  <w:style w:styleId="Style_25_ch" w:type="character">
    <w:name w:val="Указатель1"/>
    <w:basedOn w:val="Style_3_ch"/>
    <w:link w:val="Style_25"/>
    <w:rPr>
      <w:rFonts w:ascii="Arial" w:hAnsi="Arial"/>
    </w:rPr>
  </w:style>
  <w:style w:styleId="Style_26" w:type="paragraph">
    <w:name w:val="WW-Absatz-Standardschriftart1111111111"/>
    <w:link w:val="Style_26_ch"/>
  </w:style>
  <w:style w:styleId="Style_26_ch" w:type="character">
    <w:name w:val="WW-Absatz-Standardschriftart1111111111"/>
    <w:link w:val="Style_26"/>
  </w:style>
  <w:style w:styleId="Style_27" w:type="paragraph">
    <w:name w:val="WW-Absatz-Standardschriftart"/>
    <w:link w:val="Style_27_ch"/>
  </w:style>
  <w:style w:styleId="Style_27_ch" w:type="character">
    <w:name w:val="WW-Absatz-Standardschriftart"/>
    <w:link w:val="Style_27"/>
  </w:style>
  <w:style w:styleId="Style_28" w:type="paragraph">
    <w:name w:val="WW-Absatz-Standardschriftart1111111"/>
    <w:link w:val="Style_28_ch"/>
  </w:style>
  <w:style w:styleId="Style_28_ch" w:type="character">
    <w:name w:val="WW-Absatz-Standardschriftart1111111"/>
    <w:link w:val="Style_28"/>
  </w:style>
  <w:style w:styleId="Style_29" w:type="paragraph">
    <w:name w:val="heading 5"/>
    <w:next w:val="Style_3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formattext"/>
    <w:basedOn w:val="Style_3"/>
    <w:link w:val="Style_30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30_ch" w:type="character">
    <w:name w:val="formattext"/>
    <w:basedOn w:val="Style_3_ch"/>
    <w:link w:val="Style_30"/>
    <w:rPr>
      <w:rFonts w:ascii="Times New Roman" w:hAnsi="Times New Roman"/>
      <w:sz w:val="24"/>
    </w:rPr>
  </w:style>
  <w:style w:styleId="Style_31" w:type="paragraph">
    <w:name w:val="List"/>
    <w:basedOn w:val="Style_18"/>
    <w:link w:val="Style_31_ch"/>
    <w:rPr>
      <w:rFonts w:ascii="Arial" w:hAnsi="Arial"/>
    </w:rPr>
  </w:style>
  <w:style w:styleId="Style_31_ch" w:type="character">
    <w:name w:val="List"/>
    <w:basedOn w:val="Style_18_ch"/>
    <w:link w:val="Style_31"/>
    <w:rPr>
      <w:rFonts w:ascii="Arial" w:hAnsi="Arial"/>
    </w:rPr>
  </w:style>
  <w:style w:styleId="Style_32" w:type="paragraph">
    <w:name w:val="WW-Absatz-Standardschriftart11111111111111"/>
    <w:link w:val="Style_32_ch"/>
  </w:style>
  <w:style w:styleId="Style_32_ch" w:type="character">
    <w:name w:val="WW-Absatz-Standardschriftart11111111111111"/>
    <w:link w:val="Style_32"/>
  </w:style>
  <w:style w:styleId="Style_33" w:type="paragraph">
    <w:name w:val="Текст выноски"/>
    <w:basedOn w:val="Style_3"/>
    <w:link w:val="Style_33_ch"/>
    <w:rPr>
      <w:rFonts w:ascii="Tahoma" w:hAnsi="Tahoma"/>
      <w:sz w:val="16"/>
    </w:rPr>
  </w:style>
  <w:style w:styleId="Style_33_ch" w:type="character">
    <w:name w:val="Текст выноски"/>
    <w:basedOn w:val="Style_3_ch"/>
    <w:link w:val="Style_33"/>
    <w:rPr>
      <w:rFonts w:ascii="Tahoma" w:hAnsi="Tahoma"/>
      <w:sz w:val="16"/>
    </w:rPr>
  </w:style>
  <w:style w:styleId="Style_34" w:type="paragraph">
    <w:name w:val="heading 1"/>
    <w:next w:val="Style_3"/>
    <w:link w:val="Style_3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4_ch" w:type="character">
    <w:name w:val="heading 1"/>
    <w:link w:val="Style_34"/>
    <w:rPr>
      <w:rFonts w:ascii="XO Thames" w:hAnsi="XO Thames"/>
      <w:b w:val="1"/>
      <w:sz w:val="32"/>
    </w:rPr>
  </w:style>
  <w:style w:styleId="Style_35" w:type="paragraph">
    <w:name w:val="WW-Absatz-Standardschriftart111111111111111111"/>
    <w:link w:val="Style_35_ch"/>
  </w:style>
  <w:style w:styleId="Style_35_ch" w:type="character">
    <w:name w:val="WW-Absatz-Standardschriftart111111111111111111"/>
    <w:link w:val="Style_35"/>
  </w:style>
  <w:style w:styleId="Style_36" w:type="paragraph">
    <w:name w:val="header"/>
    <w:basedOn w:val="Style_3"/>
    <w:link w:val="Style_36_ch"/>
    <w:pPr>
      <w:tabs>
        <w:tab w:leader="none" w:pos="5130" w:val="center"/>
        <w:tab w:leader="none" w:pos="10260" w:val="right"/>
      </w:tabs>
      <w:ind/>
    </w:pPr>
  </w:style>
  <w:style w:styleId="Style_36_ch" w:type="character">
    <w:name w:val="header"/>
    <w:basedOn w:val="Style_3_ch"/>
    <w:link w:val="Style_36"/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toc 1"/>
    <w:next w:val="Style_3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Header and Footer"/>
    <w:link w:val="Style_40_ch"/>
    <w:pPr>
      <w:spacing w:line="240" w:lineRule="auto"/>
      <w:ind/>
      <w:jc w:val="both"/>
    </w:pPr>
    <w:rPr>
      <w:rFonts w:ascii="XO Thames" w:hAnsi="XO Thames"/>
      <w:sz w:val="20"/>
    </w:rPr>
  </w:style>
  <w:style w:styleId="Style_40_ch" w:type="character">
    <w:name w:val="Header and Footer"/>
    <w:link w:val="Style_40"/>
    <w:rPr>
      <w:rFonts w:ascii="XO Thames" w:hAnsi="XO Thames"/>
      <w:sz w:val="20"/>
    </w:rPr>
  </w:style>
  <w:style w:styleId="Style_41" w:type="paragraph">
    <w:name w:val="WW-Absatz-Standardschriftart11111"/>
    <w:link w:val="Style_41_ch"/>
  </w:style>
  <w:style w:styleId="Style_41_ch" w:type="character">
    <w:name w:val="WW-Absatz-Standardschriftart11111"/>
    <w:link w:val="Style_41"/>
  </w:style>
  <w:style w:styleId="Style_42" w:type="paragraph">
    <w:name w:val="WW-Absatz-Standardschriftart111111111111"/>
    <w:link w:val="Style_42_ch"/>
  </w:style>
  <w:style w:styleId="Style_42_ch" w:type="character">
    <w:name w:val="WW-Absatz-Standardschriftart111111111111"/>
    <w:link w:val="Style_42"/>
  </w:style>
  <w:style w:styleId="Style_43" w:type="paragraph">
    <w:name w:val="toc 9"/>
    <w:next w:val="Style_3"/>
    <w:link w:val="Style_4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3_ch" w:type="character">
    <w:name w:val="toc 9"/>
    <w:link w:val="Style_43"/>
    <w:rPr>
      <w:rFonts w:ascii="XO Thames" w:hAnsi="XO Thames"/>
      <w:sz w:val="28"/>
    </w:rPr>
  </w:style>
  <w:style w:styleId="Style_44" w:type="paragraph">
    <w:name w:val="Заголовок таблицы"/>
    <w:basedOn w:val="Style_19"/>
    <w:link w:val="Style_44_ch"/>
    <w:pPr>
      <w:ind/>
      <w:jc w:val="center"/>
    </w:pPr>
    <w:rPr>
      <w:b w:val="1"/>
    </w:rPr>
  </w:style>
  <w:style w:styleId="Style_44_ch" w:type="character">
    <w:name w:val="Заголовок таблицы"/>
    <w:basedOn w:val="Style_19_ch"/>
    <w:link w:val="Style_44"/>
    <w:rPr>
      <w:b w:val="1"/>
    </w:rPr>
  </w:style>
  <w:style w:styleId="Style_45" w:type="paragraph">
    <w:name w:val="WW-Absatz-Standardschriftart1111111111111"/>
    <w:link w:val="Style_45_ch"/>
  </w:style>
  <w:style w:styleId="Style_45_ch" w:type="character">
    <w:name w:val="WW-Absatz-Standardschriftart1111111111111"/>
    <w:link w:val="Style_45"/>
  </w:style>
  <w:style w:styleId="Style_46" w:type="paragraph">
    <w:name w:val="toc 8"/>
    <w:next w:val="Style_3"/>
    <w:link w:val="Style_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Absatz-Standardschriftart"/>
    <w:link w:val="Style_47_ch"/>
  </w:style>
  <w:style w:styleId="Style_47_ch" w:type="character">
    <w:name w:val="Absatz-Standardschriftart"/>
    <w:link w:val="Style_47"/>
  </w:style>
  <w:style w:styleId="Style_48" w:type="paragraph">
    <w:name w:val="WW-Absatz-Standardschriftart1111111111111111111111"/>
    <w:link w:val="Style_48_ch"/>
  </w:style>
  <w:style w:styleId="Style_48_ch" w:type="character">
    <w:name w:val="WW-Absatz-Standardschriftart1111111111111111111111"/>
    <w:link w:val="Style_48"/>
  </w:style>
  <w:style w:styleId="Style_49" w:type="paragraph">
    <w:name w:val="WW-Absatz-Standardschriftart11111111111111111"/>
    <w:link w:val="Style_49_ch"/>
  </w:style>
  <w:style w:styleId="Style_49_ch" w:type="character">
    <w:name w:val="WW-Absatz-Standardschriftart11111111111111111"/>
    <w:link w:val="Style_49"/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WW-Absatz-Standardschriftart1111"/>
    <w:link w:val="Style_51_ch"/>
  </w:style>
  <w:style w:styleId="Style_51_ch" w:type="character">
    <w:name w:val="WW-Absatz-Standardschriftart1111"/>
    <w:link w:val="Style_51"/>
  </w:style>
  <w:style w:styleId="Style_52" w:type="paragraph">
    <w:name w:val="Default Paragraph Font"/>
    <w:link w:val="Style_52_ch"/>
  </w:style>
  <w:style w:styleId="Style_52_ch" w:type="character">
    <w:name w:val="Default Paragraph Font"/>
    <w:link w:val="Style_52"/>
  </w:style>
  <w:style w:styleId="Style_53" w:type="paragraph">
    <w:name w:val="WW-Absatz-Standardschriftart1"/>
    <w:link w:val="Style_53_ch"/>
  </w:style>
  <w:style w:styleId="Style_53_ch" w:type="character">
    <w:name w:val="WW-Absatz-Standardschriftart1"/>
    <w:link w:val="Style_53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Основной шрифт абзаца"/>
    <w:link w:val="Style_55_ch"/>
  </w:style>
  <w:style w:styleId="Style_55_ch" w:type="character">
    <w:name w:val="Основной шрифт абзаца"/>
    <w:link w:val="Style_55"/>
  </w:style>
  <w:style w:styleId="Style_56" w:type="paragraph">
    <w:name w:val="Title"/>
    <w:next w:val="Style_3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heading 4"/>
    <w:next w:val="Style_3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WW-Absatz-Standardschriftart111111"/>
    <w:link w:val="Style_58_ch"/>
  </w:style>
  <w:style w:styleId="Style_58_ch" w:type="character">
    <w:name w:val="WW-Absatz-Standardschriftart111111"/>
    <w:link w:val="Style_58"/>
  </w:style>
  <w:style w:styleId="Style_59" w:type="paragraph">
    <w:name w:val="heading 2"/>
    <w:next w:val="Style_3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caption"/>
    <w:basedOn w:val="Style_3"/>
    <w:link w:val="Style_60_ch"/>
    <w:pPr>
      <w:spacing w:after="120" w:before="120"/>
      <w:ind/>
    </w:pPr>
    <w:rPr>
      <w:i w:val="1"/>
      <w:sz w:val="24"/>
    </w:rPr>
  </w:style>
  <w:style w:styleId="Style_60_ch" w:type="character">
    <w:name w:val="caption"/>
    <w:basedOn w:val="Style_3_ch"/>
    <w:link w:val="Style_60"/>
    <w:rPr>
      <w:i w:val="1"/>
      <w:sz w:val="24"/>
    </w:rPr>
  </w:style>
  <w:style w:styleId="Style_61" w:type="paragraph">
    <w:name w:val="WW-Absatz-Standardschriftart111111111"/>
    <w:link w:val="Style_61_ch"/>
  </w:style>
  <w:style w:styleId="Style_61_ch" w:type="character">
    <w:name w:val="WW-Absatz-Standardschriftart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2025-07-03T13:03:51Z</dcterms:modified>
</cp:coreProperties>
</file>